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27E2A" w14:textId="76D937FD" w:rsidR="006064CE" w:rsidRPr="00EE70EC" w:rsidRDefault="00AD1546" w:rsidP="00FA1D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FA1D5A">
        <w:rPr>
          <w:b/>
          <w:sz w:val="28"/>
          <w:szCs w:val="28"/>
        </w:rPr>
        <w:t>PA Board of Directors Orientation Calendar</w:t>
      </w:r>
    </w:p>
    <w:p w14:paraId="33670F87" w14:textId="357EA3B3" w:rsidR="00A71B47" w:rsidRDefault="00A71B47">
      <w:pPr>
        <w:rPr>
          <w:b/>
        </w:rPr>
      </w:pPr>
    </w:p>
    <w:p w14:paraId="3151C9DC" w14:textId="77777777" w:rsidR="00BF0354" w:rsidRDefault="00592BFD">
      <w:pPr>
        <w:rPr>
          <w:b/>
        </w:rPr>
      </w:pPr>
      <w:r>
        <w:rPr>
          <w:b/>
        </w:rPr>
        <w:t>MPA Address PO Box 1569, Helena, MT 59</w:t>
      </w:r>
      <w:r w:rsidR="00BF0354">
        <w:rPr>
          <w:b/>
        </w:rPr>
        <w:t>624</w:t>
      </w:r>
    </w:p>
    <w:p w14:paraId="565ADCF9" w14:textId="66D916EF" w:rsidR="00375B45" w:rsidRDefault="00375B45">
      <w:pPr>
        <w:rPr>
          <w:b/>
        </w:rPr>
      </w:pPr>
      <w:r>
        <w:rPr>
          <w:b/>
        </w:rPr>
        <w:t>Physical address of MPA is 7 W 6</w:t>
      </w:r>
      <w:r w:rsidRPr="00375B45">
        <w:rPr>
          <w:b/>
          <w:vertAlign w:val="superscript"/>
        </w:rPr>
        <w:t>th</w:t>
      </w:r>
      <w:r>
        <w:rPr>
          <w:b/>
        </w:rPr>
        <w:t xml:space="preserve"> Ave.  4</w:t>
      </w:r>
      <w:r w:rsidRPr="00375B45">
        <w:rPr>
          <w:b/>
          <w:vertAlign w:val="superscript"/>
        </w:rPr>
        <w:t>th</w:t>
      </w:r>
      <w:r>
        <w:rPr>
          <w:b/>
        </w:rPr>
        <w:t xml:space="preserve"> Floor Suite </w:t>
      </w:r>
      <w:r w:rsidR="007405CD">
        <w:rPr>
          <w:b/>
        </w:rPr>
        <w:t>4M</w:t>
      </w:r>
      <w:r>
        <w:rPr>
          <w:b/>
        </w:rPr>
        <w:t xml:space="preserve"> 59601</w:t>
      </w:r>
    </w:p>
    <w:p w14:paraId="7F678021" w14:textId="77777777" w:rsidR="00F858DE" w:rsidRDefault="00BF0354" w:rsidP="00412F46">
      <w:pPr>
        <w:rPr>
          <w:b/>
        </w:rPr>
      </w:pPr>
      <w:r>
        <w:rPr>
          <w:b/>
        </w:rPr>
        <w:t xml:space="preserve">MPA Phone: </w:t>
      </w:r>
      <w:r w:rsidR="00542DFB">
        <w:rPr>
          <w:b/>
        </w:rPr>
        <w:t>406-449-3843 p 406-447-4255 f</w:t>
      </w:r>
      <w:r>
        <w:rPr>
          <w:b/>
        </w:rPr>
        <w:br/>
      </w:r>
    </w:p>
    <w:p w14:paraId="3B9A8D99" w14:textId="3CBB7AEC" w:rsidR="00412F46" w:rsidRPr="00F858DE" w:rsidRDefault="00412F46" w:rsidP="00412F46">
      <w:pPr>
        <w:rPr>
          <w:b/>
        </w:rPr>
      </w:pPr>
      <w:r w:rsidRPr="00D22F41">
        <w:rPr>
          <w:b/>
          <w:u w:val="single"/>
        </w:rPr>
        <w:t>Abbreviations</w:t>
      </w:r>
      <w:r w:rsidR="00D22F41" w:rsidRPr="00D22F41">
        <w:rPr>
          <w:b/>
          <w:u w:val="single"/>
        </w:rPr>
        <w:t xml:space="preserve"> of Associations</w:t>
      </w:r>
    </w:p>
    <w:p w14:paraId="3336F87B" w14:textId="4CEBC437" w:rsidR="00412F46" w:rsidRDefault="00412F46" w:rsidP="00412F46">
      <w:pPr>
        <w:pStyle w:val="ListParagraph"/>
        <w:numPr>
          <w:ilvl w:val="0"/>
          <w:numId w:val="22"/>
        </w:numPr>
      </w:pPr>
      <w:proofErr w:type="spellStart"/>
      <w:r>
        <w:t>APhA</w:t>
      </w:r>
      <w:proofErr w:type="spellEnd"/>
      <w:r>
        <w:t xml:space="preserve"> – American Pharmacist</w:t>
      </w:r>
      <w:r w:rsidR="00B31ED5">
        <w:t>s</w:t>
      </w:r>
      <w:r>
        <w:t xml:space="preserve"> Association</w:t>
      </w:r>
    </w:p>
    <w:p w14:paraId="5EE74E9D" w14:textId="77777777" w:rsidR="00412F46" w:rsidRDefault="00412F46" w:rsidP="00412F46">
      <w:pPr>
        <w:pStyle w:val="ListParagraph"/>
        <w:numPr>
          <w:ilvl w:val="0"/>
          <w:numId w:val="22"/>
        </w:numPr>
      </w:pPr>
      <w:r>
        <w:t>NCPA – National Community Pharmacy Association</w:t>
      </w:r>
    </w:p>
    <w:p w14:paraId="6ABFC542" w14:textId="77777777" w:rsidR="00412F46" w:rsidRDefault="00412F46" w:rsidP="00412F46">
      <w:pPr>
        <w:pStyle w:val="ListParagraph"/>
        <w:numPr>
          <w:ilvl w:val="0"/>
          <w:numId w:val="22"/>
        </w:numPr>
      </w:pPr>
      <w:r>
        <w:t>ASHP – American Society of Health System Pharmacists</w:t>
      </w:r>
      <w:r w:rsidR="006F5FCF">
        <w:t xml:space="preserve"> (O</w:t>
      </w:r>
      <w:r>
        <w:t>ur Health-Systems Academy is affiliated with ASHP</w:t>
      </w:r>
      <w:r w:rsidR="006F5FCF">
        <w:t>).</w:t>
      </w:r>
    </w:p>
    <w:p w14:paraId="59FF6837" w14:textId="77777777" w:rsidR="00412F46" w:rsidRDefault="00412F46" w:rsidP="00412F46">
      <w:pPr>
        <w:pStyle w:val="ListParagraph"/>
        <w:numPr>
          <w:ilvl w:val="0"/>
          <w:numId w:val="22"/>
        </w:numPr>
      </w:pPr>
      <w:r>
        <w:t>NACDS – National Association of Chain Drug Stores</w:t>
      </w:r>
    </w:p>
    <w:p w14:paraId="364DEDC2" w14:textId="77777777" w:rsidR="00B020DD" w:rsidRDefault="00412F46" w:rsidP="00A71B47">
      <w:pPr>
        <w:pStyle w:val="ListParagraph"/>
        <w:numPr>
          <w:ilvl w:val="0"/>
          <w:numId w:val="22"/>
        </w:numPr>
      </w:pPr>
      <w:r>
        <w:t xml:space="preserve">PTCB – Pharmacy Technician Certification Board.  (This is </w:t>
      </w:r>
      <w:proofErr w:type="gramStart"/>
      <w:r>
        <w:t>national</w:t>
      </w:r>
      <w:proofErr w:type="gramEnd"/>
      <w:r>
        <w:t xml:space="preserve"> entity.)</w:t>
      </w:r>
    </w:p>
    <w:p w14:paraId="66A6F4E7" w14:textId="3D6537D4" w:rsidR="00B31ED5" w:rsidRDefault="00B31ED5" w:rsidP="00A71B47">
      <w:pPr>
        <w:pStyle w:val="ListParagraph"/>
        <w:numPr>
          <w:ilvl w:val="0"/>
          <w:numId w:val="22"/>
        </w:numPr>
      </w:pPr>
      <w:r>
        <w:t>HSA – Our Health-Systems Academy</w:t>
      </w:r>
    </w:p>
    <w:p w14:paraId="2E0E426C" w14:textId="77777777" w:rsidR="00B31ED5" w:rsidRDefault="00B31ED5" w:rsidP="00A71B47">
      <w:pPr>
        <w:rPr>
          <w:b/>
        </w:rPr>
      </w:pPr>
    </w:p>
    <w:p w14:paraId="7416F06A" w14:textId="77777777" w:rsidR="00D22F41" w:rsidRDefault="00D22F41" w:rsidP="00A71B47">
      <w:pPr>
        <w:rPr>
          <w:b/>
          <w:u w:val="single"/>
        </w:rPr>
      </w:pPr>
    </w:p>
    <w:p w14:paraId="2F1201C7" w14:textId="77777777" w:rsidR="00D22F41" w:rsidRPr="00D22F41" w:rsidRDefault="00D22F41" w:rsidP="00A71B47">
      <w:pPr>
        <w:rPr>
          <w:b/>
          <w:u w:val="single"/>
        </w:rPr>
      </w:pPr>
      <w:r w:rsidRPr="00D22F41">
        <w:rPr>
          <w:b/>
          <w:u w:val="single"/>
        </w:rPr>
        <w:t>Other Abbreviations</w:t>
      </w:r>
    </w:p>
    <w:p w14:paraId="60DAFF17" w14:textId="77777777" w:rsidR="00D22F41" w:rsidRDefault="00D22F41" w:rsidP="00D22F41">
      <w:pPr>
        <w:pStyle w:val="ListParagraph"/>
        <w:numPr>
          <w:ilvl w:val="0"/>
          <w:numId w:val="35"/>
        </w:numPr>
      </w:pPr>
      <w:r w:rsidRPr="00D22F41">
        <w:t>PBM – Pharmacy Benefit Manager</w:t>
      </w:r>
    </w:p>
    <w:p w14:paraId="2F0A9B31" w14:textId="4F18B684" w:rsidR="00D22F41" w:rsidRPr="00381DD9" w:rsidRDefault="00D22F41" w:rsidP="00381DD9">
      <w:pPr>
        <w:pStyle w:val="ListParagraph"/>
        <w:numPr>
          <w:ilvl w:val="0"/>
          <w:numId w:val="35"/>
        </w:numPr>
      </w:pPr>
      <w:r>
        <w:t>DIR – Direct Indirect Remuneration</w:t>
      </w:r>
      <w:r>
        <w:br/>
      </w:r>
    </w:p>
    <w:p w14:paraId="44F07720" w14:textId="77777777" w:rsidR="00C0601B" w:rsidRPr="00D22F41" w:rsidRDefault="00460285">
      <w:pPr>
        <w:rPr>
          <w:b/>
          <w:u w:val="single"/>
        </w:rPr>
      </w:pPr>
      <w:r w:rsidRPr="00D22F41">
        <w:rPr>
          <w:b/>
          <w:u w:val="single"/>
        </w:rPr>
        <w:t>MPA</w:t>
      </w:r>
      <w:r w:rsidR="00C0601B" w:rsidRPr="00D22F41">
        <w:rPr>
          <w:b/>
          <w:u w:val="single"/>
        </w:rPr>
        <w:t xml:space="preserve"> </w:t>
      </w:r>
      <w:r w:rsidR="00937D13" w:rsidRPr="00D22F41">
        <w:rPr>
          <w:b/>
          <w:u w:val="single"/>
        </w:rPr>
        <w:t>Monthly Calendar</w:t>
      </w:r>
      <w:r w:rsidR="00C0601B" w:rsidRPr="00D22F41">
        <w:rPr>
          <w:b/>
          <w:u w:val="single"/>
        </w:rPr>
        <w:t xml:space="preserve"> of Activities</w:t>
      </w:r>
      <w:r w:rsidR="00937D13" w:rsidRPr="00D22F41">
        <w:rPr>
          <w:b/>
          <w:u w:val="single"/>
        </w:rPr>
        <w:t xml:space="preserve">  </w:t>
      </w:r>
    </w:p>
    <w:p w14:paraId="5816D5AC" w14:textId="4FA86862" w:rsidR="00937D13" w:rsidRPr="00937D13" w:rsidRDefault="00C0601B">
      <w:pPr>
        <w:rPr>
          <w:i/>
          <w:sz w:val="20"/>
          <w:szCs w:val="20"/>
        </w:rPr>
      </w:pPr>
      <w:r>
        <w:rPr>
          <w:i/>
          <w:sz w:val="20"/>
          <w:szCs w:val="20"/>
        </w:rPr>
        <w:t>(S</w:t>
      </w:r>
      <w:r w:rsidR="00937D13" w:rsidRPr="00937D13">
        <w:rPr>
          <w:i/>
          <w:sz w:val="20"/>
          <w:szCs w:val="20"/>
        </w:rPr>
        <w:t>hould not be considered an inclusive list but a guideline and idea generator</w:t>
      </w:r>
      <w:r w:rsidR="00381DD9">
        <w:rPr>
          <w:i/>
          <w:sz w:val="20"/>
          <w:szCs w:val="20"/>
        </w:rPr>
        <w:t>.)</w:t>
      </w:r>
    </w:p>
    <w:p w14:paraId="2DA7702A" w14:textId="77777777" w:rsidR="00ED4B10" w:rsidRDefault="00ED4B10" w:rsidP="00ED4B10">
      <w:pPr>
        <w:rPr>
          <w:b/>
          <w:i/>
          <w:u w:val="single"/>
        </w:rPr>
      </w:pPr>
    </w:p>
    <w:p w14:paraId="27B0150E" w14:textId="6187B13E" w:rsidR="0030353C" w:rsidRPr="00ED4B10" w:rsidRDefault="00460285" w:rsidP="00ED4B10">
      <w:pPr>
        <w:rPr>
          <w:b/>
          <w:i/>
          <w:u w:val="single"/>
        </w:rPr>
      </w:pPr>
      <w:r w:rsidRPr="00460285">
        <w:rPr>
          <w:b/>
          <w:i/>
          <w:u w:val="single"/>
        </w:rPr>
        <w:t>January</w:t>
      </w:r>
      <w:r w:rsidR="0030353C">
        <w:br/>
      </w:r>
    </w:p>
    <w:p w14:paraId="292478CD" w14:textId="75F5F92E" w:rsidR="006B584E" w:rsidRDefault="00460285" w:rsidP="006B584E">
      <w:pPr>
        <w:pStyle w:val="ListParagraph"/>
        <w:numPr>
          <w:ilvl w:val="0"/>
          <w:numId w:val="17"/>
        </w:numPr>
      </w:pPr>
      <w:r>
        <w:t xml:space="preserve">MPA Winter Meeting is </w:t>
      </w:r>
      <w:r w:rsidR="0019493D">
        <w:t>this month (dates vary)</w:t>
      </w:r>
      <w:r>
        <w:t xml:space="preserve">, beginning Friday, closing Sunday.  </w:t>
      </w:r>
      <w:r w:rsidR="00DD5FF9">
        <w:t xml:space="preserve">All preparations for this meeting take place beginning in July after committees are assigned. The Program/Awards committee is responsible for picking </w:t>
      </w:r>
      <w:r w:rsidR="003C39E0">
        <w:t>the speakers and presentations.</w:t>
      </w:r>
      <w:r w:rsidR="006A454F">
        <w:t xml:space="preserve"> Deedee will handle all the hotel details, advertising, registration,</w:t>
      </w:r>
      <w:r w:rsidR="00D54CE2">
        <w:t xml:space="preserve"> and speaker information between MPA and UM Skaggs School of Pharmacy for CE.</w:t>
      </w:r>
    </w:p>
    <w:p w14:paraId="4E079DD6" w14:textId="102C2DD7" w:rsidR="009C216B" w:rsidRDefault="003D1E6F" w:rsidP="006B584E">
      <w:pPr>
        <w:pStyle w:val="ListParagraph"/>
        <w:numPr>
          <w:ilvl w:val="0"/>
          <w:numId w:val="17"/>
        </w:numPr>
      </w:pPr>
      <w:proofErr w:type="gramStart"/>
      <w:r>
        <w:t>MPA</w:t>
      </w:r>
      <w:proofErr w:type="gramEnd"/>
      <w:r>
        <w:t xml:space="preserve"> </w:t>
      </w:r>
      <w:r w:rsidR="009C216B">
        <w:t xml:space="preserve">Board meeting will be held on Friday afternoon at the winter meeting and directors </w:t>
      </w:r>
      <w:r w:rsidR="00ED250F">
        <w:t xml:space="preserve">can attend in-person or via conference call. </w:t>
      </w:r>
    </w:p>
    <w:p w14:paraId="7E028DCE" w14:textId="55BBBA05" w:rsidR="007260C3" w:rsidRDefault="007260C3" w:rsidP="006B584E">
      <w:pPr>
        <w:pStyle w:val="ListParagraph"/>
        <w:numPr>
          <w:ilvl w:val="0"/>
          <w:numId w:val="17"/>
        </w:numPr>
      </w:pPr>
      <w:r>
        <w:t xml:space="preserve">Chair will make announcements </w:t>
      </w:r>
      <w:r w:rsidR="0076420D">
        <w:t xml:space="preserve">at certain times during </w:t>
      </w:r>
      <w:r>
        <w:t>the conference (Deedee will provide notes)</w:t>
      </w:r>
    </w:p>
    <w:p w14:paraId="2323AF28" w14:textId="77777777" w:rsidR="000212CD" w:rsidRDefault="007260C3" w:rsidP="000212CD">
      <w:pPr>
        <w:pStyle w:val="ListParagraph"/>
        <w:numPr>
          <w:ilvl w:val="0"/>
          <w:numId w:val="17"/>
        </w:numPr>
      </w:pPr>
      <w:proofErr w:type="gramStart"/>
      <w:r>
        <w:t>Chair</w:t>
      </w:r>
      <w:proofErr w:type="gramEnd"/>
      <w:r>
        <w:t xml:space="preserve"> will </w:t>
      </w:r>
      <w:r w:rsidR="00395180">
        <w:t xml:space="preserve">also </w:t>
      </w:r>
      <w:r w:rsidR="00A816E6">
        <w:t>facilitate</w:t>
      </w:r>
      <w:r w:rsidR="00395180">
        <w:t xml:space="preserve"> MPA </w:t>
      </w:r>
      <w:r w:rsidR="009B3592">
        <w:t>Business meeting on Saturday afternoon.</w:t>
      </w:r>
      <w:r w:rsidR="003D1E6F">
        <w:t xml:space="preserve"> All </w:t>
      </w:r>
      <w:r w:rsidR="009B13C9">
        <w:t>chair</w:t>
      </w:r>
      <w:r w:rsidR="0063746C">
        <w:t>s of the</w:t>
      </w:r>
      <w:r w:rsidR="00E120CE">
        <w:t xml:space="preserve">ir </w:t>
      </w:r>
      <w:r w:rsidR="0063746C">
        <w:t>committee will be responsible for giving the full membership update</w:t>
      </w:r>
      <w:r w:rsidR="00F06140">
        <w:t xml:space="preserve"> as well as a technician, </w:t>
      </w:r>
      <w:r w:rsidR="00E15222">
        <w:t xml:space="preserve">UM </w:t>
      </w:r>
      <w:r w:rsidR="00F06140">
        <w:t>school and student update</w:t>
      </w:r>
      <w:r w:rsidR="0063746C">
        <w:t>.</w:t>
      </w:r>
    </w:p>
    <w:p w14:paraId="0EA6D623" w14:textId="6DA5C401" w:rsidR="00B9691C" w:rsidRDefault="000212CD" w:rsidP="000212CD">
      <w:pPr>
        <w:pStyle w:val="ListParagraph"/>
        <w:numPr>
          <w:ilvl w:val="0"/>
          <w:numId w:val="17"/>
        </w:numPr>
      </w:pPr>
      <w:r w:rsidRPr="000212CD">
        <w:t>Committees will meet once a month</w:t>
      </w:r>
      <w:r w:rsidR="001902D8">
        <w:t xml:space="preserve"> or more</w:t>
      </w:r>
      <w:r w:rsidRPr="000212CD">
        <w:t xml:space="preserve"> if </w:t>
      </w:r>
      <w:proofErr w:type="gramStart"/>
      <w:r w:rsidRPr="000212CD">
        <w:t>necessary</w:t>
      </w:r>
      <w:proofErr w:type="gramEnd"/>
    </w:p>
    <w:p w14:paraId="142F4378" w14:textId="29A77FFA" w:rsidR="001902D8" w:rsidRDefault="001902D8" w:rsidP="000212CD">
      <w:pPr>
        <w:pStyle w:val="ListParagraph"/>
        <w:numPr>
          <w:ilvl w:val="0"/>
          <w:numId w:val="17"/>
        </w:numPr>
      </w:pPr>
      <w:r>
        <w:t xml:space="preserve">Membership committee – lapsed membership solicitations go out this </w:t>
      </w:r>
      <w:proofErr w:type="gramStart"/>
      <w:r>
        <w:t>month</w:t>
      </w:r>
      <w:proofErr w:type="gramEnd"/>
    </w:p>
    <w:p w14:paraId="5503E374" w14:textId="6E5EF924" w:rsidR="00460285" w:rsidRDefault="00460285" w:rsidP="00395180">
      <w:r>
        <w:br/>
      </w:r>
    </w:p>
    <w:p w14:paraId="1139BEBF" w14:textId="77777777" w:rsidR="00460285" w:rsidRPr="00460285" w:rsidRDefault="00460285" w:rsidP="00460285">
      <w:pPr>
        <w:rPr>
          <w:b/>
          <w:i/>
          <w:u w:val="single"/>
        </w:rPr>
      </w:pPr>
      <w:r w:rsidRPr="00460285">
        <w:rPr>
          <w:b/>
          <w:i/>
          <w:u w:val="single"/>
        </w:rPr>
        <w:t>February</w:t>
      </w:r>
    </w:p>
    <w:p w14:paraId="6F57648C" w14:textId="29071878" w:rsidR="003672FE" w:rsidRDefault="003672FE" w:rsidP="003672FE">
      <w:pPr>
        <w:pStyle w:val="ListParagraph"/>
        <w:numPr>
          <w:ilvl w:val="0"/>
          <w:numId w:val="18"/>
        </w:numPr>
      </w:pPr>
      <w:r>
        <w:t xml:space="preserve">NW </w:t>
      </w:r>
      <w:r w:rsidR="00A84C6A">
        <w:t>Convention</w:t>
      </w:r>
      <w:r>
        <w:t xml:space="preserve"> in Coeur d’Alene</w:t>
      </w:r>
      <w:r w:rsidR="00E15222">
        <w:t xml:space="preserve"> registration will begin.  </w:t>
      </w:r>
      <w:r w:rsidR="008F3EFB">
        <w:t xml:space="preserve">This </w:t>
      </w:r>
      <w:r w:rsidR="00A84C6A">
        <w:t>meeting</w:t>
      </w:r>
      <w:r w:rsidR="008F3EFB">
        <w:t xml:space="preserve"> is sponsored by </w:t>
      </w:r>
      <w:proofErr w:type="gramStart"/>
      <w:r w:rsidR="008F3EFB">
        <w:t>Washington</w:t>
      </w:r>
      <w:proofErr w:type="gramEnd"/>
      <w:r w:rsidR="008F3EFB">
        <w:t xml:space="preserve"> State Pharmacy Association</w:t>
      </w:r>
      <w:r w:rsidR="00C36E63">
        <w:t xml:space="preserve"> with help from MPA. </w:t>
      </w:r>
      <w:r w:rsidR="00E15222">
        <w:t>The conference is typically the 1</w:t>
      </w:r>
      <w:r w:rsidR="00E15222" w:rsidRPr="00E15222">
        <w:rPr>
          <w:vertAlign w:val="superscript"/>
        </w:rPr>
        <w:t>st</w:t>
      </w:r>
      <w:r w:rsidR="00E15222">
        <w:t xml:space="preserve"> weekend</w:t>
      </w:r>
      <w:r>
        <w:t xml:space="preserve"> in June.  </w:t>
      </w:r>
      <w:r w:rsidR="007B77E1">
        <w:t xml:space="preserve">Deedee will handle all the details for this conference. </w:t>
      </w:r>
      <w:r w:rsidR="00B05258">
        <w:t xml:space="preserve">We will have a board meeting at this conference. All board members who can attend are encouraged to do so. </w:t>
      </w:r>
      <w:r w:rsidR="00C36E63">
        <w:t xml:space="preserve">We will also have a </w:t>
      </w:r>
      <w:r w:rsidR="002D35F0">
        <w:t xml:space="preserve">call-in </w:t>
      </w:r>
      <w:r w:rsidR="00C36E63">
        <w:t>available.</w:t>
      </w:r>
    </w:p>
    <w:p w14:paraId="15F69A5A" w14:textId="484FD2A5" w:rsidR="008F3EFB" w:rsidRDefault="008F3EFB" w:rsidP="009D2162">
      <w:pPr>
        <w:pStyle w:val="ListParagraph"/>
        <w:numPr>
          <w:ilvl w:val="0"/>
          <w:numId w:val="18"/>
        </w:numPr>
      </w:pPr>
      <w:r>
        <w:t xml:space="preserve">Nominations for MPA Board of Directors commence this month. </w:t>
      </w:r>
    </w:p>
    <w:p w14:paraId="79FB4B81" w14:textId="621C7860" w:rsidR="002D1F8F" w:rsidRDefault="002D1F8F" w:rsidP="009D2162">
      <w:pPr>
        <w:pStyle w:val="ListParagraph"/>
        <w:numPr>
          <w:ilvl w:val="0"/>
          <w:numId w:val="18"/>
        </w:numPr>
      </w:pPr>
      <w:r>
        <w:t>We begin promoting the Health-Systems Academy Spring Seminar</w:t>
      </w:r>
    </w:p>
    <w:p w14:paraId="2DD4C8F6" w14:textId="77777777" w:rsidR="00851EC5" w:rsidRDefault="00851EC5" w:rsidP="00851EC5">
      <w:pPr>
        <w:pStyle w:val="ListParagraph"/>
        <w:numPr>
          <w:ilvl w:val="0"/>
          <w:numId w:val="18"/>
        </w:numPr>
      </w:pPr>
      <w:r w:rsidRPr="000212CD">
        <w:t>Committees will meet once a month</w:t>
      </w:r>
      <w:r>
        <w:t xml:space="preserve"> or more</w:t>
      </w:r>
      <w:r w:rsidRPr="000212CD">
        <w:t xml:space="preserve"> if </w:t>
      </w:r>
      <w:proofErr w:type="gramStart"/>
      <w:r w:rsidRPr="000212CD">
        <w:t>necessary</w:t>
      </w:r>
      <w:proofErr w:type="gramEnd"/>
    </w:p>
    <w:p w14:paraId="1EA15208" w14:textId="77777777" w:rsidR="00851EC5" w:rsidRDefault="00851EC5" w:rsidP="00851EC5">
      <w:pPr>
        <w:pStyle w:val="ListParagraph"/>
        <w:ind w:left="360"/>
      </w:pPr>
    </w:p>
    <w:p w14:paraId="5CFC3F4A" w14:textId="77777777" w:rsidR="00460285" w:rsidRDefault="00460285" w:rsidP="00460285"/>
    <w:p w14:paraId="5414D778" w14:textId="77777777" w:rsidR="00460285" w:rsidRPr="00460285" w:rsidRDefault="00460285" w:rsidP="00460285">
      <w:pPr>
        <w:rPr>
          <w:b/>
          <w:i/>
          <w:u w:val="single"/>
        </w:rPr>
      </w:pPr>
      <w:r w:rsidRPr="00460285">
        <w:rPr>
          <w:b/>
          <w:i/>
          <w:u w:val="single"/>
        </w:rPr>
        <w:lastRenderedPageBreak/>
        <w:t>March</w:t>
      </w:r>
    </w:p>
    <w:p w14:paraId="4DE67239" w14:textId="77777777" w:rsidR="00851EC5" w:rsidRDefault="003D2A68" w:rsidP="00851EC5">
      <w:pPr>
        <w:pStyle w:val="ListParagraph"/>
        <w:numPr>
          <w:ilvl w:val="0"/>
          <w:numId w:val="17"/>
        </w:numPr>
      </w:pPr>
      <w:r>
        <w:t>More membership promotions to target non-members as per the Membership Committee</w:t>
      </w:r>
    </w:p>
    <w:p w14:paraId="25610FF5" w14:textId="6268147A" w:rsidR="00851EC5" w:rsidRDefault="00851EC5" w:rsidP="00851EC5">
      <w:pPr>
        <w:pStyle w:val="ListParagraph"/>
        <w:numPr>
          <w:ilvl w:val="0"/>
          <w:numId w:val="17"/>
        </w:numPr>
      </w:pPr>
      <w:r w:rsidRPr="000212CD">
        <w:t>Committees will meet once a month</w:t>
      </w:r>
      <w:r>
        <w:t xml:space="preserve"> or more</w:t>
      </w:r>
      <w:r w:rsidRPr="000212CD">
        <w:t xml:space="preserve"> if </w:t>
      </w:r>
      <w:proofErr w:type="gramStart"/>
      <w:r w:rsidRPr="000212CD">
        <w:t>necessary</w:t>
      </w:r>
      <w:proofErr w:type="gramEnd"/>
    </w:p>
    <w:p w14:paraId="3E9AEB6A" w14:textId="17AE0006" w:rsidR="00460285" w:rsidRDefault="00460285" w:rsidP="00851EC5">
      <w:pPr>
        <w:pStyle w:val="ListParagraph"/>
        <w:ind w:left="360"/>
      </w:pPr>
    </w:p>
    <w:p w14:paraId="58460CA9" w14:textId="77777777" w:rsidR="00460285" w:rsidRPr="00460285" w:rsidRDefault="00460285" w:rsidP="00460285">
      <w:pPr>
        <w:rPr>
          <w:b/>
          <w:i/>
          <w:u w:val="single"/>
        </w:rPr>
      </w:pPr>
      <w:r w:rsidRPr="00460285">
        <w:rPr>
          <w:b/>
          <w:i/>
          <w:u w:val="single"/>
        </w:rPr>
        <w:t>April</w:t>
      </w:r>
    </w:p>
    <w:p w14:paraId="15104DA5" w14:textId="77777777" w:rsidR="00091150" w:rsidRDefault="003D2A68" w:rsidP="0064254F">
      <w:pPr>
        <w:pStyle w:val="ListParagraph"/>
        <w:numPr>
          <w:ilvl w:val="0"/>
          <w:numId w:val="18"/>
        </w:numPr>
      </w:pPr>
      <w:r>
        <w:t xml:space="preserve">Health-Systems Academy </w:t>
      </w:r>
      <w:r w:rsidR="00751CBC">
        <w:t>Spring Seminar</w:t>
      </w:r>
      <w:r w:rsidR="0064254F">
        <w:t xml:space="preserve"> </w:t>
      </w:r>
      <w:r>
        <w:t>is this month (dates vary). This is an evolving conference</w:t>
      </w:r>
      <w:r w:rsidR="00FF6483">
        <w:t xml:space="preserve">. It includes presentations from this year’s </w:t>
      </w:r>
      <w:r w:rsidR="00091150">
        <w:t>R</w:t>
      </w:r>
      <w:r w:rsidR="00FF6483">
        <w:t>esidents.</w:t>
      </w:r>
      <w:r w:rsidR="00091150">
        <w:t xml:space="preserve"> We have made CE available in past years and have included other speakers outside of the Residents.</w:t>
      </w:r>
    </w:p>
    <w:p w14:paraId="7EC4503D" w14:textId="6FADE64F" w:rsidR="005A45CC" w:rsidRDefault="00851EC5" w:rsidP="005A45CC">
      <w:pPr>
        <w:pStyle w:val="ListParagraph"/>
        <w:numPr>
          <w:ilvl w:val="0"/>
          <w:numId w:val="18"/>
        </w:numPr>
      </w:pPr>
      <w:r w:rsidRPr="000212CD">
        <w:t>Committees will meet once a month</w:t>
      </w:r>
      <w:r>
        <w:t xml:space="preserve"> or more</w:t>
      </w:r>
      <w:r w:rsidRPr="000212CD">
        <w:t xml:space="preserve"> if </w:t>
      </w:r>
      <w:proofErr w:type="gramStart"/>
      <w:r w:rsidRPr="000212CD">
        <w:t>necessary</w:t>
      </w:r>
      <w:proofErr w:type="gramEnd"/>
    </w:p>
    <w:p w14:paraId="4B5A1164" w14:textId="27745FDA" w:rsidR="005A45CC" w:rsidRDefault="005A45CC" w:rsidP="005A45CC">
      <w:pPr>
        <w:pStyle w:val="ListParagraph"/>
        <w:numPr>
          <w:ilvl w:val="0"/>
          <w:numId w:val="18"/>
        </w:numPr>
      </w:pPr>
      <w:r>
        <w:t xml:space="preserve">New board member nomination ballots to be sent </w:t>
      </w:r>
      <w:proofErr w:type="gramStart"/>
      <w:r>
        <w:t>out</w:t>
      </w:r>
      <w:proofErr w:type="gramEnd"/>
    </w:p>
    <w:p w14:paraId="7906A075" w14:textId="77777777" w:rsidR="00851EC5" w:rsidRDefault="00851EC5" w:rsidP="00851EC5">
      <w:pPr>
        <w:pStyle w:val="ListParagraph"/>
        <w:ind w:left="360"/>
      </w:pPr>
    </w:p>
    <w:p w14:paraId="430C8D09" w14:textId="43259D4C" w:rsidR="0064254F" w:rsidRDefault="00091150" w:rsidP="00091150">
      <w:pPr>
        <w:pStyle w:val="ListParagraph"/>
        <w:ind w:left="360"/>
      </w:pPr>
      <w:r>
        <w:t xml:space="preserve"> </w:t>
      </w:r>
    </w:p>
    <w:p w14:paraId="538B68BC" w14:textId="77777777" w:rsidR="0064254F" w:rsidRPr="0064254F" w:rsidRDefault="0064254F" w:rsidP="0064254F">
      <w:pPr>
        <w:rPr>
          <w:b/>
          <w:i/>
          <w:u w:val="single"/>
        </w:rPr>
      </w:pPr>
      <w:r w:rsidRPr="0064254F">
        <w:rPr>
          <w:b/>
          <w:i/>
          <w:u w:val="single"/>
        </w:rPr>
        <w:t>May</w:t>
      </w:r>
    </w:p>
    <w:p w14:paraId="35054698" w14:textId="77777777" w:rsidR="00851EC5" w:rsidRDefault="00851EC5" w:rsidP="00851EC5">
      <w:pPr>
        <w:pStyle w:val="ListParagraph"/>
        <w:numPr>
          <w:ilvl w:val="0"/>
          <w:numId w:val="17"/>
        </w:numPr>
      </w:pPr>
      <w:r w:rsidRPr="000212CD">
        <w:t>Committees will meet once a month</w:t>
      </w:r>
      <w:r>
        <w:t xml:space="preserve"> or more</w:t>
      </w:r>
      <w:r w:rsidRPr="000212CD">
        <w:t xml:space="preserve"> if </w:t>
      </w:r>
      <w:proofErr w:type="gramStart"/>
      <w:r w:rsidRPr="000212CD">
        <w:t>necessary</w:t>
      </w:r>
      <w:proofErr w:type="gramEnd"/>
    </w:p>
    <w:p w14:paraId="7C6211CA" w14:textId="725A244A" w:rsidR="005A45CC" w:rsidRDefault="005A45CC" w:rsidP="00851EC5">
      <w:pPr>
        <w:pStyle w:val="ListParagraph"/>
        <w:numPr>
          <w:ilvl w:val="0"/>
          <w:numId w:val="17"/>
        </w:numPr>
      </w:pPr>
      <w:r>
        <w:t xml:space="preserve">New board members </w:t>
      </w:r>
      <w:proofErr w:type="gramStart"/>
      <w:r>
        <w:t>announced</w:t>
      </w:r>
      <w:proofErr w:type="gramEnd"/>
    </w:p>
    <w:p w14:paraId="1CD3D6CC" w14:textId="77777777" w:rsidR="00851EC5" w:rsidRDefault="00851EC5" w:rsidP="00851EC5">
      <w:pPr>
        <w:pStyle w:val="ListParagraph"/>
        <w:ind w:left="360"/>
      </w:pPr>
    </w:p>
    <w:p w14:paraId="3B061F06" w14:textId="77777777" w:rsidR="0064254F" w:rsidRPr="0064254F" w:rsidRDefault="0064254F" w:rsidP="0064254F">
      <w:pPr>
        <w:rPr>
          <w:b/>
          <w:i/>
          <w:u w:val="single"/>
        </w:rPr>
      </w:pPr>
      <w:r w:rsidRPr="0064254F">
        <w:rPr>
          <w:b/>
          <w:i/>
          <w:u w:val="single"/>
        </w:rPr>
        <w:t>June</w:t>
      </w:r>
    </w:p>
    <w:p w14:paraId="75E1D822" w14:textId="07955008" w:rsidR="00475E1B" w:rsidRDefault="0071073C" w:rsidP="005A45CC">
      <w:pPr>
        <w:pStyle w:val="ListParagraph"/>
        <w:numPr>
          <w:ilvl w:val="0"/>
          <w:numId w:val="19"/>
        </w:numPr>
      </w:pPr>
      <w:r>
        <w:t xml:space="preserve">MPA </w:t>
      </w:r>
      <w:r w:rsidR="009D2162">
        <w:t xml:space="preserve">Board meeting in conjunction with NW Pharmacy </w:t>
      </w:r>
      <w:bookmarkStart w:id="0" w:name="_Hlk166675136"/>
      <w:r w:rsidR="00C8499D">
        <w:t>Convention</w:t>
      </w:r>
      <w:bookmarkEnd w:id="0"/>
      <w:r w:rsidR="009D2162">
        <w:t xml:space="preserve"> </w:t>
      </w:r>
      <w:r w:rsidR="005A45CC">
        <w:t>in</w:t>
      </w:r>
      <w:r w:rsidR="009D2162">
        <w:t xml:space="preserve"> Coeur d’Alene.  </w:t>
      </w:r>
      <w:r w:rsidR="0064254F">
        <w:t>New directors are seated at t</w:t>
      </w:r>
      <w:r w:rsidR="009D2162">
        <w:t>he NW</w:t>
      </w:r>
      <w:r w:rsidR="00405931" w:rsidRPr="00405931">
        <w:t xml:space="preserve"> Convention</w:t>
      </w:r>
      <w:r w:rsidR="002C7206">
        <w:t>.</w:t>
      </w:r>
    </w:p>
    <w:p w14:paraId="3FFA8F96" w14:textId="1BAC3F40" w:rsidR="0071073C" w:rsidRDefault="0071073C" w:rsidP="0071073C">
      <w:pPr>
        <w:pStyle w:val="ListParagraph"/>
        <w:numPr>
          <w:ilvl w:val="0"/>
          <w:numId w:val="17"/>
        </w:numPr>
      </w:pPr>
      <w:r>
        <w:t xml:space="preserve">MPA Business meeting to take place on the Saturday of the NW </w:t>
      </w:r>
      <w:r w:rsidR="00C8499D">
        <w:t>Convention</w:t>
      </w:r>
      <w:r>
        <w:t xml:space="preserve">. </w:t>
      </w:r>
      <w:proofErr w:type="gramStart"/>
      <w:r>
        <w:t>Chair</w:t>
      </w:r>
      <w:proofErr w:type="gramEnd"/>
      <w:r>
        <w:t xml:space="preserve"> will also facilitate MPA Business meeting on Saturday afternoon. All chairs of their committee will be responsible for giving the full membership update as well as a technician, UM school and student update.</w:t>
      </w:r>
    </w:p>
    <w:p w14:paraId="048A6D6F" w14:textId="696F4CDC" w:rsidR="00C54763" w:rsidRDefault="00C54763" w:rsidP="00C54763">
      <w:pPr>
        <w:pStyle w:val="ListParagraph"/>
        <w:numPr>
          <w:ilvl w:val="0"/>
          <w:numId w:val="17"/>
        </w:numPr>
      </w:pPr>
      <w:r>
        <w:t>Chair will put together committees and assign a chair for each committee after NW Co</w:t>
      </w:r>
      <w:r w:rsidR="003B44AB">
        <w:t>nference</w:t>
      </w:r>
    </w:p>
    <w:p w14:paraId="4046B9E9" w14:textId="7C5A66A4" w:rsidR="009F1685" w:rsidRDefault="009F1685" w:rsidP="0071073C">
      <w:pPr>
        <w:pStyle w:val="ListParagraph"/>
        <w:numPr>
          <w:ilvl w:val="0"/>
          <w:numId w:val="17"/>
        </w:numPr>
      </w:pPr>
      <w:r>
        <w:t>Room registration available for the MPA Fall Board meeting in Missoula in September</w:t>
      </w:r>
    </w:p>
    <w:p w14:paraId="6D6FDAEA" w14:textId="5F19C411" w:rsidR="00044086" w:rsidRDefault="00F070F1" w:rsidP="0071073C">
      <w:pPr>
        <w:pStyle w:val="ListParagraph"/>
        <w:numPr>
          <w:ilvl w:val="0"/>
          <w:numId w:val="17"/>
        </w:numPr>
      </w:pPr>
      <w:r>
        <w:t xml:space="preserve">PR/Publications committee to work on the </w:t>
      </w:r>
      <w:r w:rsidR="00044086">
        <w:t xml:space="preserve">Summer </w:t>
      </w:r>
      <w:r w:rsidR="00C8499D">
        <w:t>newsletter (</w:t>
      </w:r>
      <w:r>
        <w:t>posted in July)</w:t>
      </w:r>
    </w:p>
    <w:p w14:paraId="584C4A43" w14:textId="77777777" w:rsidR="007309AE" w:rsidRPr="006837A2" w:rsidRDefault="007309AE" w:rsidP="006837A2">
      <w:pPr>
        <w:pStyle w:val="ListParagraph"/>
        <w:ind w:left="360"/>
      </w:pPr>
    </w:p>
    <w:p w14:paraId="413E2282" w14:textId="506F48E5" w:rsidR="0064254F" w:rsidRPr="0064254F" w:rsidRDefault="0064254F" w:rsidP="0064254F">
      <w:pPr>
        <w:rPr>
          <w:b/>
          <w:i/>
          <w:u w:val="single"/>
        </w:rPr>
      </w:pPr>
      <w:r w:rsidRPr="0064254F">
        <w:rPr>
          <w:b/>
          <w:i/>
          <w:u w:val="single"/>
        </w:rPr>
        <w:t>July</w:t>
      </w:r>
    </w:p>
    <w:p w14:paraId="6B4E9DF1" w14:textId="77777777" w:rsidR="00DE35D1" w:rsidRDefault="0064254F" w:rsidP="00A679B9">
      <w:pPr>
        <w:pStyle w:val="ListParagraph"/>
        <w:numPr>
          <w:ilvl w:val="0"/>
          <w:numId w:val="19"/>
        </w:numPr>
      </w:pPr>
      <w:proofErr w:type="gramStart"/>
      <w:r>
        <w:t>Program</w:t>
      </w:r>
      <w:proofErr w:type="gramEnd"/>
      <w:r>
        <w:t xml:space="preserve"> and Awards Committee </w:t>
      </w:r>
      <w:r w:rsidR="00AF2B5A">
        <w:t>will meet to begin process of picking speakers and subjects for the winter meeting</w:t>
      </w:r>
      <w:r>
        <w:t>.</w:t>
      </w:r>
    </w:p>
    <w:p w14:paraId="7765D093" w14:textId="23E0983C" w:rsidR="002C7206" w:rsidRDefault="00DE35D1" w:rsidP="006A4089">
      <w:pPr>
        <w:pStyle w:val="ListParagraph"/>
        <w:numPr>
          <w:ilvl w:val="0"/>
          <w:numId w:val="19"/>
        </w:numPr>
      </w:pPr>
      <w:r>
        <w:t xml:space="preserve">Award nominations to go out to be given at the winter </w:t>
      </w:r>
      <w:proofErr w:type="gramStart"/>
      <w:r>
        <w:t>meeting</w:t>
      </w:r>
      <w:proofErr w:type="gramEnd"/>
      <w:r w:rsidR="006E691C">
        <w:t xml:space="preserve">   </w:t>
      </w:r>
    </w:p>
    <w:p w14:paraId="0E5A0297" w14:textId="43CD866C" w:rsidR="009F1685" w:rsidRDefault="009F1685" w:rsidP="00A679B9">
      <w:pPr>
        <w:pStyle w:val="ListParagraph"/>
        <w:numPr>
          <w:ilvl w:val="0"/>
          <w:numId w:val="19"/>
        </w:numPr>
      </w:pPr>
      <w:r>
        <w:t>Room registration available for</w:t>
      </w:r>
      <w:r w:rsidR="00AF2B5A">
        <w:t xml:space="preserve"> </w:t>
      </w:r>
      <w:r w:rsidR="00287913">
        <w:t>the MPA Fall Board Meeting in Missoula in September</w:t>
      </w:r>
    </w:p>
    <w:p w14:paraId="411201F5" w14:textId="77777777" w:rsidR="0064254F" w:rsidRDefault="0064254F" w:rsidP="0064254F"/>
    <w:p w14:paraId="6AE1DB2F" w14:textId="77777777" w:rsidR="0060669D" w:rsidRDefault="0064254F" w:rsidP="0064254F">
      <w:pPr>
        <w:rPr>
          <w:b/>
          <w:i/>
          <w:u w:val="single"/>
        </w:rPr>
      </w:pPr>
      <w:r w:rsidRPr="0064254F">
        <w:rPr>
          <w:b/>
          <w:i/>
          <w:u w:val="single"/>
        </w:rPr>
        <w:t>August</w:t>
      </w:r>
    </w:p>
    <w:p w14:paraId="5437F054" w14:textId="57E78F4B" w:rsidR="00D915C5" w:rsidRDefault="00D915C5" w:rsidP="00D915C5">
      <w:pPr>
        <w:pStyle w:val="ListParagraph"/>
        <w:numPr>
          <w:ilvl w:val="0"/>
          <w:numId w:val="28"/>
        </w:numPr>
      </w:pPr>
      <w:proofErr w:type="gramStart"/>
      <w:r>
        <w:t>Program</w:t>
      </w:r>
      <w:proofErr w:type="gramEnd"/>
      <w:r>
        <w:t xml:space="preserve"> and Awards Committee will t</w:t>
      </w:r>
      <w:r w:rsidR="0060669D">
        <w:t xml:space="preserve">ry to have most of the speakers identified for the Winter Conference.  </w:t>
      </w:r>
      <w:r>
        <w:t xml:space="preserve">The chair will notify each speaker via email with </w:t>
      </w:r>
      <w:r w:rsidR="000049C2">
        <w:t xml:space="preserve">Deedee’s email attached to gather all of the speakers’ pertinent </w:t>
      </w:r>
      <w:proofErr w:type="gramStart"/>
      <w:r w:rsidR="000049C2">
        <w:t>information</w:t>
      </w:r>
      <w:proofErr w:type="gramEnd"/>
    </w:p>
    <w:p w14:paraId="62387E46" w14:textId="5DA313B5" w:rsidR="0064254F" w:rsidRDefault="00805549" w:rsidP="00D915C5">
      <w:pPr>
        <w:pStyle w:val="ListParagraph"/>
        <w:numPr>
          <w:ilvl w:val="0"/>
          <w:numId w:val="28"/>
        </w:numPr>
      </w:pPr>
      <w:r>
        <w:t xml:space="preserve">Finance committee to meet to come up with a proposed budget to take to the full board in September for </w:t>
      </w:r>
      <w:proofErr w:type="gramStart"/>
      <w:r w:rsidR="00D915C5">
        <w:t>approval</w:t>
      </w:r>
      <w:proofErr w:type="gramEnd"/>
    </w:p>
    <w:p w14:paraId="3F7771D4" w14:textId="7884EEF9" w:rsidR="00DA4265" w:rsidRDefault="00DA4265" w:rsidP="00D915C5">
      <w:pPr>
        <w:pStyle w:val="ListParagraph"/>
        <w:numPr>
          <w:ilvl w:val="0"/>
          <w:numId w:val="28"/>
        </w:numPr>
      </w:pPr>
      <w:r>
        <w:t xml:space="preserve">Deedee to send email to solicit Exhibitors for the winter </w:t>
      </w:r>
      <w:proofErr w:type="gramStart"/>
      <w:r>
        <w:t>meeting</w:t>
      </w:r>
      <w:proofErr w:type="gramEnd"/>
    </w:p>
    <w:p w14:paraId="5869B1FA" w14:textId="2B3247DF" w:rsidR="00CA00B9" w:rsidRDefault="00CA00B9" w:rsidP="00D915C5">
      <w:pPr>
        <w:pStyle w:val="ListParagraph"/>
        <w:numPr>
          <w:ilvl w:val="0"/>
          <w:numId w:val="28"/>
        </w:numPr>
      </w:pPr>
      <w:r>
        <w:t xml:space="preserve">Membership committee to </w:t>
      </w:r>
      <w:r w:rsidR="00334B4C">
        <w:t xml:space="preserve">have a personalized letter for dues </w:t>
      </w:r>
      <w:proofErr w:type="spellStart"/>
      <w:r w:rsidR="00334B4C">
        <w:t xml:space="preserve">mid </w:t>
      </w:r>
      <w:proofErr w:type="gramStart"/>
      <w:r w:rsidR="00334B4C">
        <w:t>month</w:t>
      </w:r>
      <w:proofErr w:type="spellEnd"/>
      <w:proofErr w:type="gramEnd"/>
    </w:p>
    <w:p w14:paraId="2F7A6CBA" w14:textId="77777777" w:rsidR="000049C2" w:rsidRDefault="000049C2" w:rsidP="000049C2">
      <w:pPr>
        <w:pStyle w:val="ListParagraph"/>
        <w:ind w:left="360"/>
      </w:pPr>
    </w:p>
    <w:p w14:paraId="2C513300" w14:textId="77777777" w:rsidR="0064254F" w:rsidRDefault="0064254F" w:rsidP="0064254F">
      <w:pPr>
        <w:rPr>
          <w:b/>
          <w:i/>
          <w:u w:val="single"/>
        </w:rPr>
      </w:pPr>
      <w:r w:rsidRPr="0064254F">
        <w:rPr>
          <w:b/>
          <w:i/>
          <w:u w:val="single"/>
        </w:rPr>
        <w:t>September</w:t>
      </w:r>
    </w:p>
    <w:p w14:paraId="32B2E358" w14:textId="77777777" w:rsidR="002D3D48" w:rsidRDefault="0060669D" w:rsidP="009F4ED9">
      <w:pPr>
        <w:pStyle w:val="ListParagraph"/>
        <w:numPr>
          <w:ilvl w:val="0"/>
          <w:numId w:val="28"/>
        </w:numPr>
      </w:pPr>
      <w:r>
        <w:t>Begin promotion of winter meeting – Save the Date</w:t>
      </w:r>
      <w:r w:rsidR="00475E1B">
        <w:t xml:space="preserve">. </w:t>
      </w:r>
    </w:p>
    <w:p w14:paraId="627EDA58" w14:textId="77777777" w:rsidR="002D3D48" w:rsidRDefault="002D3D48" w:rsidP="009F4ED9">
      <w:pPr>
        <w:pStyle w:val="ListParagraph"/>
        <w:numPr>
          <w:ilvl w:val="0"/>
          <w:numId w:val="28"/>
        </w:numPr>
      </w:pPr>
      <w:r>
        <w:t xml:space="preserve">Membership dues will be sent out </w:t>
      </w:r>
      <w:proofErr w:type="gramStart"/>
      <w:r>
        <w:t>at</w:t>
      </w:r>
      <w:proofErr w:type="gramEnd"/>
      <w:r>
        <w:t xml:space="preserve"> the 1</w:t>
      </w:r>
      <w:r w:rsidRPr="002D3D48">
        <w:rPr>
          <w:vertAlign w:val="superscript"/>
        </w:rPr>
        <w:t>st</w:t>
      </w:r>
      <w:r>
        <w:t xml:space="preserve"> of this month. </w:t>
      </w:r>
    </w:p>
    <w:p w14:paraId="3BE1C2C4" w14:textId="1ECE20AD" w:rsidR="00EB57E3" w:rsidRDefault="002D3D48" w:rsidP="00474B78">
      <w:pPr>
        <w:pStyle w:val="ListParagraph"/>
        <w:numPr>
          <w:ilvl w:val="0"/>
          <w:numId w:val="28"/>
        </w:numPr>
      </w:pPr>
      <w:r>
        <w:t xml:space="preserve">Deedee will </w:t>
      </w:r>
      <w:r w:rsidR="00297D32">
        <w:t>s</w:t>
      </w:r>
      <w:r w:rsidR="0060669D">
        <w:t>end speaker letters out</w:t>
      </w:r>
      <w:r w:rsidR="006A1094">
        <w:t xml:space="preserve"> by </w:t>
      </w:r>
      <w:proofErr w:type="spellStart"/>
      <w:r w:rsidR="006A1094">
        <w:t>mid m</w:t>
      </w:r>
      <w:r w:rsidR="00475E1B">
        <w:t>onth</w:t>
      </w:r>
      <w:proofErr w:type="spellEnd"/>
      <w:r w:rsidR="00297D32">
        <w:t xml:space="preserve"> for their pertinent information to submit to UM for </w:t>
      </w:r>
      <w:r w:rsidR="00474B78">
        <w:t xml:space="preserve">CE </w:t>
      </w:r>
      <w:proofErr w:type="gramStart"/>
      <w:r w:rsidR="00474B78">
        <w:t>approval</w:t>
      </w:r>
      <w:proofErr w:type="gramEnd"/>
      <w:r w:rsidR="00475E1B">
        <w:t xml:space="preserve"> </w:t>
      </w:r>
    </w:p>
    <w:p w14:paraId="55812DBE" w14:textId="77777777" w:rsidR="00334B4C" w:rsidRDefault="00474B78" w:rsidP="00334B4C">
      <w:pPr>
        <w:pStyle w:val="ListParagraph"/>
        <w:numPr>
          <w:ilvl w:val="0"/>
          <w:numId w:val="28"/>
        </w:numPr>
      </w:pPr>
      <w:r>
        <w:t xml:space="preserve">UM Pharmacy student meet and greet to coincide with the </w:t>
      </w:r>
      <w:r w:rsidR="0060669D">
        <w:t>Board of Directors meeting in Missoula</w:t>
      </w:r>
      <w:r w:rsidR="00FA6A7F">
        <w:t xml:space="preserve"> (date vary, but usually 3</w:t>
      </w:r>
      <w:r w:rsidR="00FA6A7F" w:rsidRPr="00FA6A7F">
        <w:rPr>
          <w:vertAlign w:val="superscript"/>
        </w:rPr>
        <w:t>rd</w:t>
      </w:r>
      <w:r w:rsidR="00FA6A7F">
        <w:t xml:space="preserve"> week of September)</w:t>
      </w:r>
    </w:p>
    <w:p w14:paraId="30E5FB8E" w14:textId="7A3CFF99" w:rsidR="00A809E1" w:rsidRDefault="00334B4C" w:rsidP="00334B4C">
      <w:pPr>
        <w:pStyle w:val="ListParagraph"/>
        <w:numPr>
          <w:ilvl w:val="0"/>
          <w:numId w:val="28"/>
        </w:numPr>
      </w:pPr>
      <w:r>
        <w:t xml:space="preserve">MPA Board of Directors meeting </w:t>
      </w:r>
      <w:r w:rsidR="0006144C">
        <w:t>–</w:t>
      </w:r>
      <w:r>
        <w:t xml:space="preserve"> </w:t>
      </w:r>
      <w:r w:rsidR="0006144C">
        <w:t xml:space="preserve">most of the day on Thursday in Missoula (venue varies) We will split up into separate committees to discuss </w:t>
      </w:r>
      <w:r w:rsidR="00DF65F8">
        <w:t xml:space="preserve">plans/goals for the following year. We will come back together as a whole group and report back our </w:t>
      </w:r>
      <w:proofErr w:type="gramStart"/>
      <w:r w:rsidR="00DF65F8">
        <w:t>findings</w:t>
      </w:r>
      <w:proofErr w:type="gramEnd"/>
    </w:p>
    <w:p w14:paraId="2CCF393D" w14:textId="77777777" w:rsidR="0064254F" w:rsidRDefault="0064254F" w:rsidP="0064254F"/>
    <w:p w14:paraId="1E44C9EC" w14:textId="2A494F9C" w:rsidR="009C3796" w:rsidRPr="00A809E1" w:rsidRDefault="0064254F" w:rsidP="00A809E1">
      <w:pPr>
        <w:rPr>
          <w:b/>
          <w:i/>
          <w:u w:val="single"/>
        </w:rPr>
      </w:pPr>
      <w:r w:rsidRPr="0064254F">
        <w:rPr>
          <w:b/>
          <w:i/>
          <w:u w:val="single"/>
        </w:rPr>
        <w:t>October</w:t>
      </w:r>
    </w:p>
    <w:p w14:paraId="380B11B8" w14:textId="77777777" w:rsidR="002C1A8C" w:rsidRDefault="002C1A8C" w:rsidP="009C3796">
      <w:pPr>
        <w:pStyle w:val="ListParagraph"/>
        <w:numPr>
          <w:ilvl w:val="0"/>
          <w:numId w:val="19"/>
        </w:numPr>
      </w:pPr>
      <w:r>
        <w:t xml:space="preserve">Yearly dues begin October </w:t>
      </w:r>
      <w:proofErr w:type="gramStart"/>
      <w:r>
        <w:t>1</w:t>
      </w:r>
      <w:r w:rsidRPr="002C1A8C">
        <w:rPr>
          <w:vertAlign w:val="superscript"/>
        </w:rPr>
        <w:t>st</w:t>
      </w:r>
      <w:proofErr w:type="gramEnd"/>
    </w:p>
    <w:p w14:paraId="4DCCFACE" w14:textId="2ACDE65C" w:rsidR="00FA71DB" w:rsidRDefault="00721DAF" w:rsidP="009C3796">
      <w:pPr>
        <w:pStyle w:val="ListParagraph"/>
        <w:numPr>
          <w:ilvl w:val="0"/>
          <w:numId w:val="19"/>
        </w:numPr>
      </w:pPr>
      <w:r>
        <w:t xml:space="preserve">Program committee to prepare agenda to post on website for </w:t>
      </w:r>
      <w:r w:rsidR="009C3796">
        <w:t xml:space="preserve">winter meeting registration in </w:t>
      </w:r>
      <w:proofErr w:type="gramStart"/>
      <w:r w:rsidR="009C3796">
        <w:t>November</w:t>
      </w:r>
      <w:proofErr w:type="gramEnd"/>
      <w:r w:rsidR="009C3796">
        <w:t xml:space="preserve"> </w:t>
      </w:r>
    </w:p>
    <w:p w14:paraId="7C18D0C4" w14:textId="4FE88AE2" w:rsidR="00627F41" w:rsidRDefault="00FA71DB" w:rsidP="00627F41">
      <w:pPr>
        <w:pStyle w:val="ListParagraph"/>
        <w:numPr>
          <w:ilvl w:val="0"/>
          <w:numId w:val="19"/>
        </w:numPr>
      </w:pPr>
      <w:r>
        <w:t xml:space="preserve">October is American Pharmacist’s Month – </w:t>
      </w:r>
      <w:r w:rsidR="00627F41">
        <w:t xml:space="preserve">PR committee to </w:t>
      </w:r>
      <w:r w:rsidR="0019781D">
        <w:t xml:space="preserve">send Deedee information as shout out to our members. </w:t>
      </w:r>
    </w:p>
    <w:p w14:paraId="521D191F" w14:textId="77777777" w:rsidR="006A4089" w:rsidRDefault="00FA71DB" w:rsidP="006A4089">
      <w:pPr>
        <w:pStyle w:val="ListParagraph"/>
        <w:numPr>
          <w:ilvl w:val="0"/>
          <w:numId w:val="19"/>
        </w:numPr>
      </w:pPr>
      <w:r>
        <w:t>National Pharmacy Technician Day is the 3</w:t>
      </w:r>
      <w:r w:rsidRPr="00627F41">
        <w:rPr>
          <w:vertAlign w:val="superscript"/>
        </w:rPr>
        <w:t>rd</w:t>
      </w:r>
      <w:r>
        <w:t xml:space="preserve"> Tuesday in October.  </w:t>
      </w:r>
      <w:r w:rsidR="00627F41">
        <w:t xml:space="preserve">PR committee to send Deedee a shout out to </w:t>
      </w:r>
      <w:proofErr w:type="gramStart"/>
      <w:r w:rsidR="00627F41">
        <w:t>technicians</w:t>
      </w:r>
      <w:proofErr w:type="gramEnd"/>
    </w:p>
    <w:p w14:paraId="6FF5C59B" w14:textId="572AF1E1" w:rsidR="0064254F" w:rsidRDefault="002C7206" w:rsidP="00661B62">
      <w:pPr>
        <w:pStyle w:val="ListParagraph"/>
        <w:numPr>
          <w:ilvl w:val="0"/>
          <w:numId w:val="19"/>
        </w:numPr>
      </w:pPr>
      <w:r>
        <w:t xml:space="preserve">Close award nomination process. </w:t>
      </w:r>
    </w:p>
    <w:p w14:paraId="60F58E53" w14:textId="77777777" w:rsidR="006A4089" w:rsidRDefault="006A4089" w:rsidP="006A4089">
      <w:pPr>
        <w:pStyle w:val="ListParagraph"/>
        <w:ind w:left="360"/>
      </w:pPr>
    </w:p>
    <w:p w14:paraId="42AAAC44" w14:textId="77777777" w:rsidR="0064254F" w:rsidRPr="0064254F" w:rsidRDefault="0064254F" w:rsidP="0064254F">
      <w:pPr>
        <w:rPr>
          <w:b/>
          <w:i/>
          <w:u w:val="single"/>
        </w:rPr>
      </w:pPr>
      <w:r w:rsidRPr="0064254F">
        <w:rPr>
          <w:b/>
          <w:i/>
          <w:u w:val="single"/>
        </w:rPr>
        <w:t>November</w:t>
      </w:r>
    </w:p>
    <w:p w14:paraId="289F8858" w14:textId="3DA0B1B9" w:rsidR="00EB57E3" w:rsidRDefault="00EB57E3" w:rsidP="002C7206">
      <w:pPr>
        <w:pStyle w:val="ListParagraph"/>
        <w:numPr>
          <w:ilvl w:val="0"/>
          <w:numId w:val="19"/>
        </w:numPr>
      </w:pPr>
      <w:r>
        <w:t xml:space="preserve">Registration </w:t>
      </w:r>
      <w:r w:rsidR="00C34777">
        <w:t>open for Winter meeting</w:t>
      </w:r>
    </w:p>
    <w:p w14:paraId="534E33E8" w14:textId="7F69D998" w:rsidR="009635A7" w:rsidRDefault="009635A7" w:rsidP="009635A7">
      <w:pPr>
        <w:pStyle w:val="ListParagraph"/>
        <w:numPr>
          <w:ilvl w:val="0"/>
          <w:numId w:val="19"/>
        </w:numPr>
      </w:pPr>
      <w:r>
        <w:t xml:space="preserve">PR/Publications come up with membership packets to send out to returning MPA members and new members. </w:t>
      </w:r>
    </w:p>
    <w:p w14:paraId="6246A21D" w14:textId="77777777" w:rsidR="007E48DE" w:rsidRDefault="007E48DE" w:rsidP="007E48DE">
      <w:pPr>
        <w:pStyle w:val="ListParagraph"/>
        <w:ind w:left="360"/>
        <w:rPr>
          <w:b/>
          <w:i/>
          <w:u w:val="single"/>
        </w:rPr>
      </w:pPr>
    </w:p>
    <w:p w14:paraId="5E583D26" w14:textId="558091BC" w:rsidR="009635A7" w:rsidRDefault="0064254F" w:rsidP="009635A7">
      <w:pPr>
        <w:pStyle w:val="ListParagraph"/>
        <w:ind w:left="0"/>
        <w:rPr>
          <w:b/>
          <w:i/>
          <w:u w:val="single"/>
        </w:rPr>
      </w:pPr>
      <w:r w:rsidRPr="007E48DE">
        <w:rPr>
          <w:b/>
          <w:i/>
          <w:u w:val="single"/>
        </w:rPr>
        <w:t>December</w:t>
      </w:r>
    </w:p>
    <w:p w14:paraId="4F29315D" w14:textId="4C2D372C" w:rsidR="009635A7" w:rsidRDefault="004A2FCF" w:rsidP="004A2FCF">
      <w:pPr>
        <w:pStyle w:val="ListParagraph"/>
        <w:numPr>
          <w:ilvl w:val="0"/>
          <w:numId w:val="36"/>
        </w:numPr>
        <w:rPr>
          <w:bCs/>
          <w:iCs/>
        </w:rPr>
      </w:pPr>
      <w:r>
        <w:rPr>
          <w:bCs/>
          <w:iCs/>
        </w:rPr>
        <w:t xml:space="preserve">Deedee will focus on winter meeting </w:t>
      </w:r>
      <w:proofErr w:type="gramStart"/>
      <w:r>
        <w:rPr>
          <w:bCs/>
          <w:iCs/>
        </w:rPr>
        <w:t>details</w:t>
      </w:r>
      <w:proofErr w:type="gramEnd"/>
    </w:p>
    <w:p w14:paraId="5B46FACE" w14:textId="2E0D5858" w:rsidR="000E0EEA" w:rsidRPr="00D62D4F" w:rsidRDefault="004A2FCF" w:rsidP="0001297E">
      <w:pPr>
        <w:pStyle w:val="ListParagraph"/>
        <w:numPr>
          <w:ilvl w:val="0"/>
          <w:numId w:val="36"/>
        </w:numPr>
        <w:rPr>
          <w:bCs/>
          <w:iCs/>
        </w:rPr>
      </w:pPr>
      <w:r>
        <w:rPr>
          <w:bCs/>
          <w:iCs/>
        </w:rPr>
        <w:t>Gather gift baskets to be auctioned off at the winter meeting</w:t>
      </w:r>
      <w:r w:rsidR="00163629">
        <w:rPr>
          <w:bCs/>
          <w:iCs/>
        </w:rPr>
        <w:t xml:space="preserve"> (all board of directors). </w:t>
      </w:r>
      <w:proofErr w:type="gramStart"/>
      <w:r w:rsidR="00163629">
        <w:rPr>
          <w:bCs/>
          <w:iCs/>
        </w:rPr>
        <w:t>Theme</w:t>
      </w:r>
      <w:proofErr w:type="gramEnd"/>
      <w:r w:rsidR="00163629">
        <w:rPr>
          <w:bCs/>
          <w:iCs/>
        </w:rPr>
        <w:t xml:space="preserve"> around your hometown. Auction proceeds to go to student travel and room</w:t>
      </w:r>
      <w:r w:rsidR="008A1464">
        <w:rPr>
          <w:bCs/>
          <w:iCs/>
        </w:rPr>
        <w:t xml:space="preserve"> for the winter </w:t>
      </w:r>
      <w:proofErr w:type="gramStart"/>
      <w:r w:rsidR="008A1464">
        <w:rPr>
          <w:bCs/>
          <w:iCs/>
        </w:rPr>
        <w:t>meeting</w:t>
      </w:r>
      <w:proofErr w:type="gramEnd"/>
    </w:p>
    <w:p w14:paraId="4D109012" w14:textId="77777777" w:rsidR="00D22F41" w:rsidRDefault="00D22F41" w:rsidP="0001297E">
      <w:pPr>
        <w:rPr>
          <w:b/>
          <w:u w:val="single"/>
        </w:rPr>
      </w:pPr>
    </w:p>
    <w:p w14:paraId="12C6442E" w14:textId="52B9DA78" w:rsidR="000916B5" w:rsidRPr="00AA7C18" w:rsidRDefault="000916B5" w:rsidP="00BE7D9F">
      <w:pPr>
        <w:rPr>
          <w:b/>
          <w:u w:val="single"/>
        </w:rPr>
      </w:pPr>
    </w:p>
    <w:sectPr w:rsidR="000916B5" w:rsidRPr="00AA7C18" w:rsidSect="00282B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6B817" w14:textId="77777777" w:rsidR="00700FBD" w:rsidRDefault="00700FBD" w:rsidP="00D76C40">
      <w:r>
        <w:separator/>
      </w:r>
    </w:p>
  </w:endnote>
  <w:endnote w:type="continuationSeparator" w:id="0">
    <w:p w14:paraId="6DCFAF96" w14:textId="77777777" w:rsidR="00700FBD" w:rsidRDefault="00700FBD" w:rsidP="00D7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9631C" w14:textId="77777777" w:rsidR="00BE7D9F" w:rsidRDefault="00BE7D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738913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B76D816" w14:textId="77777777" w:rsidR="00BE7D9F" w:rsidRDefault="00BE7D9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2DD">
          <w:rPr>
            <w:noProof/>
          </w:rPr>
          <w:t>17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94C8B2D" w14:textId="77777777" w:rsidR="00BE7D9F" w:rsidRDefault="00BE7D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061B6" w14:textId="77777777" w:rsidR="00BE7D9F" w:rsidRDefault="00BE7D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5210C" w14:textId="77777777" w:rsidR="00700FBD" w:rsidRDefault="00700FBD" w:rsidP="00D76C40">
      <w:r>
        <w:separator/>
      </w:r>
    </w:p>
  </w:footnote>
  <w:footnote w:type="continuationSeparator" w:id="0">
    <w:p w14:paraId="4C65062D" w14:textId="77777777" w:rsidR="00700FBD" w:rsidRDefault="00700FBD" w:rsidP="00D76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7E8B4" w14:textId="77777777" w:rsidR="00BE7D9F" w:rsidRDefault="00BE7D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D34CC" w14:textId="77777777" w:rsidR="00BE7D9F" w:rsidRPr="00D76C40" w:rsidRDefault="00BE7D9F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0BB57" w14:textId="77777777" w:rsidR="00BE7D9F" w:rsidRDefault="00BE7D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43C47"/>
    <w:multiLevelType w:val="hybridMultilevel"/>
    <w:tmpl w:val="ABAA4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348CD"/>
    <w:multiLevelType w:val="hybridMultilevel"/>
    <w:tmpl w:val="2FCC1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751BB"/>
    <w:multiLevelType w:val="hybridMultilevel"/>
    <w:tmpl w:val="94CA8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636749"/>
    <w:multiLevelType w:val="hybridMultilevel"/>
    <w:tmpl w:val="41805E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B779E1"/>
    <w:multiLevelType w:val="hybridMultilevel"/>
    <w:tmpl w:val="F5F41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C208EA"/>
    <w:multiLevelType w:val="hybridMultilevel"/>
    <w:tmpl w:val="40488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3E03A2"/>
    <w:multiLevelType w:val="hybridMultilevel"/>
    <w:tmpl w:val="1542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85560"/>
    <w:multiLevelType w:val="hybridMultilevel"/>
    <w:tmpl w:val="49222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C166B"/>
    <w:multiLevelType w:val="hybridMultilevel"/>
    <w:tmpl w:val="785612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F4600F"/>
    <w:multiLevelType w:val="hybridMultilevel"/>
    <w:tmpl w:val="12521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076405"/>
    <w:multiLevelType w:val="hybridMultilevel"/>
    <w:tmpl w:val="A6F45A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A65D17"/>
    <w:multiLevelType w:val="hybridMultilevel"/>
    <w:tmpl w:val="09542044"/>
    <w:lvl w:ilvl="0" w:tplc="7424F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A4995"/>
    <w:multiLevelType w:val="hybridMultilevel"/>
    <w:tmpl w:val="185858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493961"/>
    <w:multiLevelType w:val="hybridMultilevel"/>
    <w:tmpl w:val="0AC21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D9623D"/>
    <w:multiLevelType w:val="hybridMultilevel"/>
    <w:tmpl w:val="3932C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A6FA1"/>
    <w:multiLevelType w:val="hybridMultilevel"/>
    <w:tmpl w:val="A8C86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641166"/>
    <w:multiLevelType w:val="hybridMultilevel"/>
    <w:tmpl w:val="3A923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41A23"/>
    <w:multiLevelType w:val="hybridMultilevel"/>
    <w:tmpl w:val="1B7847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EA7C10"/>
    <w:multiLevelType w:val="hybridMultilevel"/>
    <w:tmpl w:val="64C69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0469F1"/>
    <w:multiLevelType w:val="hybridMultilevel"/>
    <w:tmpl w:val="26E0B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CA527B"/>
    <w:multiLevelType w:val="hybridMultilevel"/>
    <w:tmpl w:val="F39C33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D16238"/>
    <w:multiLevelType w:val="hybridMultilevel"/>
    <w:tmpl w:val="02C20E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6931FA"/>
    <w:multiLevelType w:val="hybridMultilevel"/>
    <w:tmpl w:val="F6665D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81486C"/>
    <w:multiLevelType w:val="hybridMultilevel"/>
    <w:tmpl w:val="443E6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0B081C"/>
    <w:multiLevelType w:val="hybridMultilevel"/>
    <w:tmpl w:val="B164C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5418C"/>
    <w:multiLevelType w:val="hybridMultilevel"/>
    <w:tmpl w:val="815AE9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805955"/>
    <w:multiLevelType w:val="hybridMultilevel"/>
    <w:tmpl w:val="0BA4C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5688E"/>
    <w:multiLevelType w:val="hybridMultilevel"/>
    <w:tmpl w:val="3EBAC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7432B2"/>
    <w:multiLevelType w:val="hybridMultilevel"/>
    <w:tmpl w:val="12BC3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46589E"/>
    <w:multiLevelType w:val="hybridMultilevel"/>
    <w:tmpl w:val="D1CC32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9F147E"/>
    <w:multiLevelType w:val="hybridMultilevel"/>
    <w:tmpl w:val="65A61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0140E9"/>
    <w:multiLevelType w:val="hybridMultilevel"/>
    <w:tmpl w:val="C7D25E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452DA7"/>
    <w:multiLevelType w:val="hybridMultilevel"/>
    <w:tmpl w:val="30EC4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4E6130"/>
    <w:multiLevelType w:val="hybridMultilevel"/>
    <w:tmpl w:val="6E1EE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A90770"/>
    <w:multiLevelType w:val="hybridMultilevel"/>
    <w:tmpl w:val="F38A9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071660"/>
    <w:multiLevelType w:val="hybridMultilevel"/>
    <w:tmpl w:val="D9425912"/>
    <w:lvl w:ilvl="0" w:tplc="7424F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6623005">
    <w:abstractNumId w:val="26"/>
  </w:num>
  <w:num w:numId="2" w16cid:durableId="1650790255">
    <w:abstractNumId w:val="27"/>
  </w:num>
  <w:num w:numId="3" w16cid:durableId="172691778">
    <w:abstractNumId w:val="33"/>
  </w:num>
  <w:num w:numId="4" w16cid:durableId="1614553422">
    <w:abstractNumId w:val="5"/>
  </w:num>
  <w:num w:numId="5" w16cid:durableId="1352029713">
    <w:abstractNumId w:val="10"/>
  </w:num>
  <w:num w:numId="6" w16cid:durableId="1810516299">
    <w:abstractNumId w:val="19"/>
  </w:num>
  <w:num w:numId="7" w16cid:durableId="837355514">
    <w:abstractNumId w:val="7"/>
  </w:num>
  <w:num w:numId="8" w16cid:durableId="321783396">
    <w:abstractNumId w:val="0"/>
  </w:num>
  <w:num w:numId="9" w16cid:durableId="618726625">
    <w:abstractNumId w:val="14"/>
  </w:num>
  <w:num w:numId="10" w16cid:durableId="745882300">
    <w:abstractNumId w:val="4"/>
  </w:num>
  <w:num w:numId="11" w16cid:durableId="1854805086">
    <w:abstractNumId w:val="6"/>
  </w:num>
  <w:num w:numId="12" w16cid:durableId="928124471">
    <w:abstractNumId w:val="30"/>
  </w:num>
  <w:num w:numId="13" w16cid:durableId="1844314619">
    <w:abstractNumId w:val="17"/>
  </w:num>
  <w:num w:numId="14" w16cid:durableId="1878349281">
    <w:abstractNumId w:val="31"/>
  </w:num>
  <w:num w:numId="15" w16cid:durableId="2074618870">
    <w:abstractNumId w:val="8"/>
  </w:num>
  <w:num w:numId="16" w16cid:durableId="1650549086">
    <w:abstractNumId w:val="2"/>
  </w:num>
  <w:num w:numId="17" w16cid:durableId="226036092">
    <w:abstractNumId w:val="13"/>
  </w:num>
  <w:num w:numId="18" w16cid:durableId="1455516479">
    <w:abstractNumId w:val="28"/>
  </w:num>
  <w:num w:numId="19" w16cid:durableId="1209533315">
    <w:abstractNumId w:val="3"/>
  </w:num>
  <w:num w:numId="20" w16cid:durableId="1423137306">
    <w:abstractNumId w:val="21"/>
  </w:num>
  <w:num w:numId="21" w16cid:durableId="77099502">
    <w:abstractNumId w:val="1"/>
  </w:num>
  <w:num w:numId="22" w16cid:durableId="1317026286">
    <w:abstractNumId w:val="34"/>
  </w:num>
  <w:num w:numId="23" w16cid:durableId="1955162825">
    <w:abstractNumId w:val="23"/>
  </w:num>
  <w:num w:numId="24" w16cid:durableId="863591266">
    <w:abstractNumId w:val="32"/>
  </w:num>
  <w:num w:numId="25" w16cid:durableId="463352713">
    <w:abstractNumId w:val="20"/>
  </w:num>
  <w:num w:numId="26" w16cid:durableId="763189464">
    <w:abstractNumId w:val="22"/>
  </w:num>
  <w:num w:numId="27" w16cid:durableId="2066223082">
    <w:abstractNumId w:val="16"/>
  </w:num>
  <w:num w:numId="28" w16cid:durableId="66147070">
    <w:abstractNumId w:val="25"/>
  </w:num>
  <w:num w:numId="29" w16cid:durableId="208037998">
    <w:abstractNumId w:val="24"/>
  </w:num>
  <w:num w:numId="30" w16cid:durableId="1224948018">
    <w:abstractNumId w:val="9"/>
  </w:num>
  <w:num w:numId="31" w16cid:durableId="721826174">
    <w:abstractNumId w:val="35"/>
  </w:num>
  <w:num w:numId="32" w16cid:durableId="1970549340">
    <w:abstractNumId w:val="29"/>
  </w:num>
  <w:num w:numId="33" w16cid:durableId="1564483335">
    <w:abstractNumId w:val="11"/>
  </w:num>
  <w:num w:numId="34" w16cid:durableId="951741370">
    <w:abstractNumId w:val="15"/>
  </w:num>
  <w:num w:numId="35" w16cid:durableId="1129737336">
    <w:abstractNumId w:val="12"/>
  </w:num>
  <w:num w:numId="36" w16cid:durableId="10721982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FE4"/>
    <w:rsid w:val="00003B64"/>
    <w:rsid w:val="000049C2"/>
    <w:rsid w:val="00005F09"/>
    <w:rsid w:val="0001297E"/>
    <w:rsid w:val="000212CD"/>
    <w:rsid w:val="000360FD"/>
    <w:rsid w:val="00037905"/>
    <w:rsid w:val="00044086"/>
    <w:rsid w:val="0004428F"/>
    <w:rsid w:val="00045195"/>
    <w:rsid w:val="00054EC6"/>
    <w:rsid w:val="0006144C"/>
    <w:rsid w:val="0007740A"/>
    <w:rsid w:val="00081BB3"/>
    <w:rsid w:val="0008353E"/>
    <w:rsid w:val="00091150"/>
    <w:rsid w:val="000916B5"/>
    <w:rsid w:val="000B3BCB"/>
    <w:rsid w:val="000B7B02"/>
    <w:rsid w:val="000C34FF"/>
    <w:rsid w:val="000C38DA"/>
    <w:rsid w:val="000C4078"/>
    <w:rsid w:val="000C4760"/>
    <w:rsid w:val="000D0C3B"/>
    <w:rsid w:val="000D0FC0"/>
    <w:rsid w:val="000E0EEA"/>
    <w:rsid w:val="000E1BE5"/>
    <w:rsid w:val="000F6459"/>
    <w:rsid w:val="000F682E"/>
    <w:rsid w:val="00100DC5"/>
    <w:rsid w:val="001111CA"/>
    <w:rsid w:val="00117BD8"/>
    <w:rsid w:val="001220D4"/>
    <w:rsid w:val="00141690"/>
    <w:rsid w:val="001420B6"/>
    <w:rsid w:val="001451C2"/>
    <w:rsid w:val="00160B9F"/>
    <w:rsid w:val="00163629"/>
    <w:rsid w:val="00187A35"/>
    <w:rsid w:val="001902D8"/>
    <w:rsid w:val="00193C0F"/>
    <w:rsid w:val="0019493D"/>
    <w:rsid w:val="0019781D"/>
    <w:rsid w:val="001C36F4"/>
    <w:rsid w:val="001C71C1"/>
    <w:rsid w:val="00210DDE"/>
    <w:rsid w:val="00223AE7"/>
    <w:rsid w:val="002406D5"/>
    <w:rsid w:val="002414D7"/>
    <w:rsid w:val="00251AE0"/>
    <w:rsid w:val="002559D2"/>
    <w:rsid w:val="00262547"/>
    <w:rsid w:val="002705EC"/>
    <w:rsid w:val="0027251C"/>
    <w:rsid w:val="00272D63"/>
    <w:rsid w:val="002805B2"/>
    <w:rsid w:val="00282B3D"/>
    <w:rsid w:val="00287913"/>
    <w:rsid w:val="00297D32"/>
    <w:rsid w:val="002A6C31"/>
    <w:rsid w:val="002C1A8C"/>
    <w:rsid w:val="002C2C37"/>
    <w:rsid w:val="002C54E5"/>
    <w:rsid w:val="002C7206"/>
    <w:rsid w:val="002D1F8F"/>
    <w:rsid w:val="002D35F0"/>
    <w:rsid w:val="002D3D48"/>
    <w:rsid w:val="002E5327"/>
    <w:rsid w:val="002F0E69"/>
    <w:rsid w:val="002F2501"/>
    <w:rsid w:val="003005B6"/>
    <w:rsid w:val="003032C7"/>
    <w:rsid w:val="0030353C"/>
    <w:rsid w:val="0032220F"/>
    <w:rsid w:val="0033165F"/>
    <w:rsid w:val="00331AF7"/>
    <w:rsid w:val="00334B4C"/>
    <w:rsid w:val="00340422"/>
    <w:rsid w:val="003573FE"/>
    <w:rsid w:val="00364B1E"/>
    <w:rsid w:val="00365D64"/>
    <w:rsid w:val="00366A4C"/>
    <w:rsid w:val="003672FE"/>
    <w:rsid w:val="00371FCC"/>
    <w:rsid w:val="00372FA2"/>
    <w:rsid w:val="00373CDE"/>
    <w:rsid w:val="00375B45"/>
    <w:rsid w:val="003807CB"/>
    <w:rsid w:val="00381DD9"/>
    <w:rsid w:val="00385FF8"/>
    <w:rsid w:val="0039416D"/>
    <w:rsid w:val="003944E7"/>
    <w:rsid w:val="00395180"/>
    <w:rsid w:val="003952BB"/>
    <w:rsid w:val="00396477"/>
    <w:rsid w:val="003B448C"/>
    <w:rsid w:val="003B44AB"/>
    <w:rsid w:val="003C3265"/>
    <w:rsid w:val="003C39E0"/>
    <w:rsid w:val="003D1E6F"/>
    <w:rsid w:val="003D2A68"/>
    <w:rsid w:val="003E2E40"/>
    <w:rsid w:val="00405931"/>
    <w:rsid w:val="00412F46"/>
    <w:rsid w:val="00415C13"/>
    <w:rsid w:val="0044171D"/>
    <w:rsid w:val="0045088D"/>
    <w:rsid w:val="00454E23"/>
    <w:rsid w:val="0045678F"/>
    <w:rsid w:val="00460285"/>
    <w:rsid w:val="00462B7E"/>
    <w:rsid w:val="00474B78"/>
    <w:rsid w:val="00475E1B"/>
    <w:rsid w:val="004779B1"/>
    <w:rsid w:val="004968E5"/>
    <w:rsid w:val="004A2FCF"/>
    <w:rsid w:val="004B2371"/>
    <w:rsid w:val="004C37AA"/>
    <w:rsid w:val="004C3AF4"/>
    <w:rsid w:val="004C497C"/>
    <w:rsid w:val="004C5248"/>
    <w:rsid w:val="004D6ACA"/>
    <w:rsid w:val="004F21F5"/>
    <w:rsid w:val="00507A54"/>
    <w:rsid w:val="005135FD"/>
    <w:rsid w:val="00524B33"/>
    <w:rsid w:val="00526AF1"/>
    <w:rsid w:val="00532B9B"/>
    <w:rsid w:val="00542DFB"/>
    <w:rsid w:val="005433E8"/>
    <w:rsid w:val="00553E02"/>
    <w:rsid w:val="00562414"/>
    <w:rsid w:val="0056571C"/>
    <w:rsid w:val="00575398"/>
    <w:rsid w:val="00583704"/>
    <w:rsid w:val="00587120"/>
    <w:rsid w:val="00587297"/>
    <w:rsid w:val="00592BFD"/>
    <w:rsid w:val="005A45CC"/>
    <w:rsid w:val="005A71C5"/>
    <w:rsid w:val="005D222A"/>
    <w:rsid w:val="005D611B"/>
    <w:rsid w:val="005E4E28"/>
    <w:rsid w:val="005F0E1B"/>
    <w:rsid w:val="005F1A06"/>
    <w:rsid w:val="00601190"/>
    <w:rsid w:val="006064CE"/>
    <w:rsid w:val="0060669D"/>
    <w:rsid w:val="0061029A"/>
    <w:rsid w:val="00611112"/>
    <w:rsid w:val="00612C39"/>
    <w:rsid w:val="00613208"/>
    <w:rsid w:val="0062295C"/>
    <w:rsid w:val="00627F41"/>
    <w:rsid w:val="00632BA5"/>
    <w:rsid w:val="00633DD7"/>
    <w:rsid w:val="0063746C"/>
    <w:rsid w:val="0064254F"/>
    <w:rsid w:val="00651933"/>
    <w:rsid w:val="0066437A"/>
    <w:rsid w:val="006769D9"/>
    <w:rsid w:val="006837A2"/>
    <w:rsid w:val="00687CFE"/>
    <w:rsid w:val="00691D3A"/>
    <w:rsid w:val="006A1094"/>
    <w:rsid w:val="006A4089"/>
    <w:rsid w:val="006A454F"/>
    <w:rsid w:val="006B584E"/>
    <w:rsid w:val="006C25B2"/>
    <w:rsid w:val="006C760C"/>
    <w:rsid w:val="006D7C34"/>
    <w:rsid w:val="006E161C"/>
    <w:rsid w:val="006E691C"/>
    <w:rsid w:val="006F5FCF"/>
    <w:rsid w:val="006F66BE"/>
    <w:rsid w:val="00700FBD"/>
    <w:rsid w:val="00701113"/>
    <w:rsid w:val="0070715B"/>
    <w:rsid w:val="0071073C"/>
    <w:rsid w:val="007152CC"/>
    <w:rsid w:val="00716A48"/>
    <w:rsid w:val="00721DAF"/>
    <w:rsid w:val="007260C3"/>
    <w:rsid w:val="007309AE"/>
    <w:rsid w:val="007405CD"/>
    <w:rsid w:val="00751CBC"/>
    <w:rsid w:val="00752AAA"/>
    <w:rsid w:val="0076420D"/>
    <w:rsid w:val="00774F45"/>
    <w:rsid w:val="007855C5"/>
    <w:rsid w:val="00793094"/>
    <w:rsid w:val="00797492"/>
    <w:rsid w:val="007B1B80"/>
    <w:rsid w:val="007B61B6"/>
    <w:rsid w:val="007B77E1"/>
    <w:rsid w:val="007C13D0"/>
    <w:rsid w:val="007D5303"/>
    <w:rsid w:val="007E48DE"/>
    <w:rsid w:val="007E7822"/>
    <w:rsid w:val="007F0797"/>
    <w:rsid w:val="007F7A7F"/>
    <w:rsid w:val="00805549"/>
    <w:rsid w:val="00810655"/>
    <w:rsid w:val="00820F92"/>
    <w:rsid w:val="00834D8F"/>
    <w:rsid w:val="0083711A"/>
    <w:rsid w:val="0084225F"/>
    <w:rsid w:val="00851EC5"/>
    <w:rsid w:val="00870228"/>
    <w:rsid w:val="0087553C"/>
    <w:rsid w:val="00883A5F"/>
    <w:rsid w:val="00887AEE"/>
    <w:rsid w:val="008A1464"/>
    <w:rsid w:val="008A1E41"/>
    <w:rsid w:val="008B4496"/>
    <w:rsid w:val="008B48BA"/>
    <w:rsid w:val="008B502E"/>
    <w:rsid w:val="008D2D61"/>
    <w:rsid w:val="008E23B6"/>
    <w:rsid w:val="008E4F32"/>
    <w:rsid w:val="008E5CA7"/>
    <w:rsid w:val="008F3EFB"/>
    <w:rsid w:val="008F6BDA"/>
    <w:rsid w:val="00915291"/>
    <w:rsid w:val="00915503"/>
    <w:rsid w:val="00920FCF"/>
    <w:rsid w:val="00927A47"/>
    <w:rsid w:val="0093344C"/>
    <w:rsid w:val="00937D13"/>
    <w:rsid w:val="00956245"/>
    <w:rsid w:val="009635A7"/>
    <w:rsid w:val="00965E73"/>
    <w:rsid w:val="0097274B"/>
    <w:rsid w:val="00973209"/>
    <w:rsid w:val="009733AD"/>
    <w:rsid w:val="009906DB"/>
    <w:rsid w:val="00990B4B"/>
    <w:rsid w:val="00993B7F"/>
    <w:rsid w:val="009A25B3"/>
    <w:rsid w:val="009A4A34"/>
    <w:rsid w:val="009B13C9"/>
    <w:rsid w:val="009B3592"/>
    <w:rsid w:val="009C216B"/>
    <w:rsid w:val="009C3796"/>
    <w:rsid w:val="009D2162"/>
    <w:rsid w:val="009E4B61"/>
    <w:rsid w:val="009F1685"/>
    <w:rsid w:val="009F4ED9"/>
    <w:rsid w:val="00A172EE"/>
    <w:rsid w:val="00A22182"/>
    <w:rsid w:val="00A24021"/>
    <w:rsid w:val="00A30B85"/>
    <w:rsid w:val="00A30BE0"/>
    <w:rsid w:val="00A36EFF"/>
    <w:rsid w:val="00A40E08"/>
    <w:rsid w:val="00A50053"/>
    <w:rsid w:val="00A60CE9"/>
    <w:rsid w:val="00A669CB"/>
    <w:rsid w:val="00A71B47"/>
    <w:rsid w:val="00A720E3"/>
    <w:rsid w:val="00A809E1"/>
    <w:rsid w:val="00A816E6"/>
    <w:rsid w:val="00A84C6A"/>
    <w:rsid w:val="00A937C3"/>
    <w:rsid w:val="00AA2257"/>
    <w:rsid w:val="00AA3955"/>
    <w:rsid w:val="00AA7C18"/>
    <w:rsid w:val="00AD1242"/>
    <w:rsid w:val="00AD1546"/>
    <w:rsid w:val="00AD1FE4"/>
    <w:rsid w:val="00AE4748"/>
    <w:rsid w:val="00AF2B5A"/>
    <w:rsid w:val="00B0019A"/>
    <w:rsid w:val="00B00DB2"/>
    <w:rsid w:val="00B020DD"/>
    <w:rsid w:val="00B05258"/>
    <w:rsid w:val="00B31ED5"/>
    <w:rsid w:val="00B42CE6"/>
    <w:rsid w:val="00B5598F"/>
    <w:rsid w:val="00B6652F"/>
    <w:rsid w:val="00B9464D"/>
    <w:rsid w:val="00B9691C"/>
    <w:rsid w:val="00BA0AE8"/>
    <w:rsid w:val="00BA180E"/>
    <w:rsid w:val="00BA5A7C"/>
    <w:rsid w:val="00BB0360"/>
    <w:rsid w:val="00BB2BF3"/>
    <w:rsid w:val="00BB7343"/>
    <w:rsid w:val="00BC6855"/>
    <w:rsid w:val="00BD5E51"/>
    <w:rsid w:val="00BE628D"/>
    <w:rsid w:val="00BE7D9F"/>
    <w:rsid w:val="00BF0354"/>
    <w:rsid w:val="00BF6763"/>
    <w:rsid w:val="00C02BCA"/>
    <w:rsid w:val="00C0601B"/>
    <w:rsid w:val="00C34777"/>
    <w:rsid w:val="00C3582F"/>
    <w:rsid w:val="00C36E63"/>
    <w:rsid w:val="00C4157E"/>
    <w:rsid w:val="00C44BA2"/>
    <w:rsid w:val="00C50306"/>
    <w:rsid w:val="00C506FE"/>
    <w:rsid w:val="00C5250D"/>
    <w:rsid w:val="00C54763"/>
    <w:rsid w:val="00C570B7"/>
    <w:rsid w:val="00C6202F"/>
    <w:rsid w:val="00C72C17"/>
    <w:rsid w:val="00C8499D"/>
    <w:rsid w:val="00CA00B9"/>
    <w:rsid w:val="00CA4938"/>
    <w:rsid w:val="00CF3DD2"/>
    <w:rsid w:val="00D10532"/>
    <w:rsid w:val="00D152B5"/>
    <w:rsid w:val="00D22F41"/>
    <w:rsid w:val="00D3514F"/>
    <w:rsid w:val="00D35816"/>
    <w:rsid w:val="00D54CE2"/>
    <w:rsid w:val="00D62D4F"/>
    <w:rsid w:val="00D75F3F"/>
    <w:rsid w:val="00D76C40"/>
    <w:rsid w:val="00D84307"/>
    <w:rsid w:val="00D85B2C"/>
    <w:rsid w:val="00D87074"/>
    <w:rsid w:val="00D906C7"/>
    <w:rsid w:val="00D915C5"/>
    <w:rsid w:val="00DA4265"/>
    <w:rsid w:val="00DB7F17"/>
    <w:rsid w:val="00DC0D60"/>
    <w:rsid w:val="00DC6402"/>
    <w:rsid w:val="00DD5FF9"/>
    <w:rsid w:val="00DD7E56"/>
    <w:rsid w:val="00DE0C00"/>
    <w:rsid w:val="00DE35D1"/>
    <w:rsid w:val="00DF65F8"/>
    <w:rsid w:val="00E049DE"/>
    <w:rsid w:val="00E06FD5"/>
    <w:rsid w:val="00E120CE"/>
    <w:rsid w:val="00E12925"/>
    <w:rsid w:val="00E146BE"/>
    <w:rsid w:val="00E15222"/>
    <w:rsid w:val="00E23D71"/>
    <w:rsid w:val="00E25CED"/>
    <w:rsid w:val="00E27750"/>
    <w:rsid w:val="00E500FA"/>
    <w:rsid w:val="00E5016B"/>
    <w:rsid w:val="00E5746B"/>
    <w:rsid w:val="00E650A9"/>
    <w:rsid w:val="00E653EA"/>
    <w:rsid w:val="00E67971"/>
    <w:rsid w:val="00E73034"/>
    <w:rsid w:val="00E735E4"/>
    <w:rsid w:val="00E7361A"/>
    <w:rsid w:val="00E75416"/>
    <w:rsid w:val="00E82B38"/>
    <w:rsid w:val="00E849E4"/>
    <w:rsid w:val="00EB2E7B"/>
    <w:rsid w:val="00EB57E3"/>
    <w:rsid w:val="00EB6315"/>
    <w:rsid w:val="00EC09B3"/>
    <w:rsid w:val="00EC6ACD"/>
    <w:rsid w:val="00ED250F"/>
    <w:rsid w:val="00ED487C"/>
    <w:rsid w:val="00ED4B10"/>
    <w:rsid w:val="00EE70EC"/>
    <w:rsid w:val="00EE78FF"/>
    <w:rsid w:val="00EF39B1"/>
    <w:rsid w:val="00EF52DD"/>
    <w:rsid w:val="00F01477"/>
    <w:rsid w:val="00F03E3D"/>
    <w:rsid w:val="00F06140"/>
    <w:rsid w:val="00F070F1"/>
    <w:rsid w:val="00F23186"/>
    <w:rsid w:val="00F3017D"/>
    <w:rsid w:val="00F45FCC"/>
    <w:rsid w:val="00F46B76"/>
    <w:rsid w:val="00F519DD"/>
    <w:rsid w:val="00F52FE9"/>
    <w:rsid w:val="00F858DE"/>
    <w:rsid w:val="00F86061"/>
    <w:rsid w:val="00F9139B"/>
    <w:rsid w:val="00FA1D5A"/>
    <w:rsid w:val="00FA4607"/>
    <w:rsid w:val="00FA6A7F"/>
    <w:rsid w:val="00FA71DB"/>
    <w:rsid w:val="00FA74E0"/>
    <w:rsid w:val="00FB79AA"/>
    <w:rsid w:val="00FD209A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73BBA"/>
  <w15:chartTrackingRefBased/>
  <w15:docId w15:val="{99037442-C9B3-444F-9B7B-56AC2B03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1C5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44BA2"/>
    <w:pPr>
      <w:framePr w:w="7920" w:h="1980" w:hRule="exact" w:hSpace="180" w:wrap="auto" w:hAnchor="page" w:xAlign="center" w:yAlign="bottom"/>
      <w:ind w:left="2880"/>
    </w:pPr>
    <w:rPr>
      <w:rFonts w:eastAsia="Times New Roman"/>
      <w:caps/>
      <w:sz w:val="20"/>
      <w:szCs w:val="24"/>
    </w:rPr>
  </w:style>
  <w:style w:type="character" w:styleId="Hyperlink">
    <w:name w:val="Hyperlink"/>
    <w:uiPriority w:val="99"/>
    <w:unhideWhenUsed/>
    <w:rsid w:val="00AD1F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519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0FC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A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A5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6C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C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76C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C40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10D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2B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8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599E2-7AB0-4BFD-A765-8A03FB1FE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5810</CharactersWithSpaces>
  <SharedDoc>false</SharedDoc>
  <HLinks>
    <vt:vector size="72" baseType="variant">
      <vt:variant>
        <vt:i4>7929878</vt:i4>
      </vt:variant>
      <vt:variant>
        <vt:i4>33</vt:i4>
      </vt:variant>
      <vt:variant>
        <vt:i4>0</vt:i4>
      </vt:variant>
      <vt:variant>
        <vt:i4>5</vt:i4>
      </vt:variant>
      <vt:variant>
        <vt:lpwstr>http://bsd.dli.mt.gov/license/bsd_boards/vet_board/board_page.asp</vt:lpwstr>
      </vt:variant>
      <vt:variant>
        <vt:lpwstr/>
      </vt:variant>
      <vt:variant>
        <vt:i4>7929878</vt:i4>
      </vt:variant>
      <vt:variant>
        <vt:i4>30</vt:i4>
      </vt:variant>
      <vt:variant>
        <vt:i4>0</vt:i4>
      </vt:variant>
      <vt:variant>
        <vt:i4>5</vt:i4>
      </vt:variant>
      <vt:variant>
        <vt:lpwstr>http://bsd.dli.mt.gov/license/bsd_boards/vet_board/board_page.asp</vt:lpwstr>
      </vt:variant>
      <vt:variant>
        <vt:lpwstr/>
      </vt:variant>
      <vt:variant>
        <vt:i4>6881284</vt:i4>
      </vt:variant>
      <vt:variant>
        <vt:i4>27</vt:i4>
      </vt:variant>
      <vt:variant>
        <vt:i4>0</vt:i4>
      </vt:variant>
      <vt:variant>
        <vt:i4>5</vt:i4>
      </vt:variant>
      <vt:variant>
        <vt:lpwstr>http://laws.leg.mt.gov/legprd/law0203w$.startup?P_SESS=20131</vt:lpwstr>
      </vt:variant>
      <vt:variant>
        <vt:lpwstr/>
      </vt:variant>
      <vt:variant>
        <vt:i4>7536709</vt:i4>
      </vt:variant>
      <vt:variant>
        <vt:i4>24</vt:i4>
      </vt:variant>
      <vt:variant>
        <vt:i4>0</vt:i4>
      </vt:variant>
      <vt:variant>
        <vt:i4>5</vt:i4>
      </vt:variant>
      <vt:variant>
        <vt:lpwstr>mailto:info@mtmva.org</vt:lpwstr>
      </vt:variant>
      <vt:variant>
        <vt:lpwstr/>
      </vt:variant>
      <vt:variant>
        <vt:i4>7340104</vt:i4>
      </vt:variant>
      <vt:variant>
        <vt:i4>21</vt:i4>
      </vt:variant>
      <vt:variant>
        <vt:i4>0</vt:i4>
      </vt:variant>
      <vt:variant>
        <vt:i4>5</vt:i4>
      </vt:variant>
      <vt:variant>
        <vt:lpwstr>mailto:info@mtlha.com</vt:lpwstr>
      </vt:variant>
      <vt:variant>
        <vt:lpwstr/>
      </vt:variant>
      <vt:variant>
        <vt:i4>8061020</vt:i4>
      </vt:variant>
      <vt:variant>
        <vt:i4>18</vt:i4>
      </vt:variant>
      <vt:variant>
        <vt:i4>0</vt:i4>
      </vt:variant>
      <vt:variant>
        <vt:i4>5</vt:i4>
      </vt:variant>
      <vt:variant>
        <vt:lpwstr>mailto:kladdusaw@paynewest.com</vt:lpwstr>
      </vt:variant>
      <vt:variant>
        <vt:lpwstr/>
      </vt:variant>
      <vt:variant>
        <vt:i4>786482</vt:i4>
      </vt:variant>
      <vt:variant>
        <vt:i4>15</vt:i4>
      </vt:variant>
      <vt:variant>
        <vt:i4>0</vt:i4>
      </vt:variant>
      <vt:variant>
        <vt:i4>5</vt:i4>
      </vt:variant>
      <vt:variant>
        <vt:lpwstr>mailto:gtronstad@mtnonprofit.org</vt:lpwstr>
      </vt:variant>
      <vt:variant>
        <vt:lpwstr/>
      </vt:variant>
      <vt:variant>
        <vt:i4>4522110</vt:i4>
      </vt:variant>
      <vt:variant>
        <vt:i4>12</vt:i4>
      </vt:variant>
      <vt:variant>
        <vt:i4>0</vt:i4>
      </vt:variant>
      <vt:variant>
        <vt:i4>5</vt:i4>
      </vt:variant>
      <vt:variant>
        <vt:lpwstr>mailto:cbrandt@mt.gov</vt:lpwstr>
      </vt:variant>
      <vt:variant>
        <vt:lpwstr/>
      </vt:variant>
      <vt:variant>
        <vt:i4>7340107</vt:i4>
      </vt:variant>
      <vt:variant>
        <vt:i4>9</vt:i4>
      </vt:variant>
      <vt:variant>
        <vt:i4>0</vt:i4>
      </vt:variant>
      <vt:variant>
        <vt:i4>5</vt:i4>
      </vt:variant>
      <vt:variant>
        <vt:lpwstr>mailto:kjd@bresnan.net</vt:lpwstr>
      </vt:variant>
      <vt:variant>
        <vt:lpwstr/>
      </vt:variant>
      <vt:variant>
        <vt:i4>327740</vt:i4>
      </vt:variant>
      <vt:variant>
        <vt:i4>6</vt:i4>
      </vt:variant>
      <vt:variant>
        <vt:i4>0</vt:i4>
      </vt:variant>
      <vt:variant>
        <vt:i4>5</vt:i4>
      </vt:variant>
      <vt:variant>
        <vt:lpwstr>mailto:signsnowhelena@gmail.com</vt:lpwstr>
      </vt:variant>
      <vt:variant>
        <vt:lpwstr/>
      </vt:variant>
      <vt:variant>
        <vt:i4>6946891</vt:i4>
      </vt:variant>
      <vt:variant>
        <vt:i4>3</vt:i4>
      </vt:variant>
      <vt:variant>
        <vt:i4>0</vt:i4>
      </vt:variant>
      <vt:variant>
        <vt:i4>5</vt:i4>
      </vt:variant>
      <vt:variant>
        <vt:lpwstr>mailto:Richelle@allegrahelena.com</vt:lpwstr>
      </vt:variant>
      <vt:variant>
        <vt:lpwstr/>
      </vt:variant>
      <vt:variant>
        <vt:i4>3342356</vt:i4>
      </vt:variant>
      <vt:variant>
        <vt:i4>0</vt:i4>
      </vt:variant>
      <vt:variant>
        <vt:i4>0</vt:i4>
      </vt:variant>
      <vt:variant>
        <vt:i4>5</vt:i4>
      </vt:variant>
      <vt:variant>
        <vt:lpwstr>mailto:tobe@johnsons.net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A. Brockbank</dc:creator>
  <cp:keywords/>
  <cp:lastModifiedBy>Deedee Grubbs</cp:lastModifiedBy>
  <cp:revision>98</cp:revision>
  <cp:lastPrinted>2021-06-23T17:12:00Z</cp:lastPrinted>
  <dcterms:created xsi:type="dcterms:W3CDTF">2024-05-15T17:39:00Z</dcterms:created>
  <dcterms:modified xsi:type="dcterms:W3CDTF">2024-05-15T20:43:00Z</dcterms:modified>
</cp:coreProperties>
</file>